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15CC" w14:textId="1D0BB9BB" w:rsidR="009F7F74" w:rsidRDefault="00C13A69" w:rsidP="00C13A69">
      <w:pPr>
        <w:jc w:val="center"/>
        <w:rPr>
          <w:b/>
          <w:sz w:val="28"/>
          <w:szCs w:val="28"/>
        </w:rPr>
      </w:pPr>
      <w:r w:rsidRPr="00C13A69">
        <w:rPr>
          <w:b/>
          <w:sz w:val="28"/>
          <w:szCs w:val="28"/>
        </w:rPr>
        <w:t xml:space="preserve">CCS AVC/Photo </w:t>
      </w:r>
      <w:r w:rsidR="00A5397B">
        <w:rPr>
          <w:b/>
          <w:sz w:val="28"/>
          <w:szCs w:val="28"/>
        </w:rPr>
        <w:t xml:space="preserve">Equipment </w:t>
      </w:r>
      <w:r w:rsidRPr="00C13A69">
        <w:rPr>
          <w:b/>
          <w:sz w:val="28"/>
          <w:szCs w:val="28"/>
        </w:rPr>
        <w:t xml:space="preserve">Checkout </w:t>
      </w:r>
      <w:r w:rsidR="00A5397B">
        <w:rPr>
          <w:b/>
          <w:sz w:val="28"/>
          <w:szCs w:val="28"/>
        </w:rPr>
        <w:t xml:space="preserve">Center </w:t>
      </w:r>
      <w:r>
        <w:rPr>
          <w:b/>
          <w:sz w:val="28"/>
          <w:szCs w:val="28"/>
        </w:rPr>
        <w:t>Contract</w:t>
      </w:r>
    </w:p>
    <w:p w14:paraId="3495EAB1" w14:textId="77777777" w:rsidR="00B31166" w:rsidRDefault="00B31166" w:rsidP="00C13A69">
      <w:pPr>
        <w:rPr>
          <w:b/>
          <w:sz w:val="28"/>
          <w:szCs w:val="28"/>
        </w:rPr>
      </w:pPr>
    </w:p>
    <w:p w14:paraId="56E6A66F" w14:textId="38488FFE" w:rsidR="00C13A69" w:rsidRPr="00C13A69" w:rsidRDefault="00C13A69" w:rsidP="00C13A69">
      <w:pPr>
        <w:rPr>
          <w:b/>
          <w:sz w:val="20"/>
          <w:szCs w:val="20"/>
        </w:rPr>
      </w:pPr>
      <w:r w:rsidRPr="00C13A69">
        <w:rPr>
          <w:b/>
          <w:sz w:val="20"/>
          <w:szCs w:val="20"/>
        </w:rPr>
        <w:t>Name: _________________________________</w:t>
      </w:r>
      <w:r>
        <w:rPr>
          <w:b/>
          <w:sz w:val="20"/>
          <w:szCs w:val="20"/>
        </w:rPr>
        <w:t>___________________ ID</w:t>
      </w:r>
      <w:r w:rsidRPr="00C13A69">
        <w:rPr>
          <w:b/>
          <w:sz w:val="20"/>
          <w:szCs w:val="20"/>
        </w:rPr>
        <w:t xml:space="preserve"> Number: _______________________</w:t>
      </w:r>
      <w:r>
        <w:rPr>
          <w:b/>
          <w:sz w:val="20"/>
          <w:szCs w:val="20"/>
        </w:rPr>
        <w:t xml:space="preserve"> Cell Number: _________________</w:t>
      </w:r>
      <w:r w:rsidR="00824FDC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</w:t>
      </w:r>
    </w:p>
    <w:p w14:paraId="698BCAE9" w14:textId="77777777" w:rsidR="00C13A69" w:rsidRPr="00C13A69" w:rsidRDefault="00C13A69" w:rsidP="00C13A69">
      <w:pPr>
        <w:rPr>
          <w:b/>
          <w:sz w:val="20"/>
          <w:szCs w:val="20"/>
        </w:rPr>
      </w:pPr>
    </w:p>
    <w:p w14:paraId="32F43DA3" w14:textId="7D581C74" w:rsidR="00C13A69" w:rsidRPr="00C13A69" w:rsidRDefault="00585C78" w:rsidP="00C13A69">
      <w:pPr>
        <w:rPr>
          <w:b/>
          <w:sz w:val="20"/>
          <w:szCs w:val="20"/>
        </w:rPr>
      </w:pPr>
      <w:r>
        <w:rPr>
          <w:b/>
          <w:sz w:val="20"/>
          <w:szCs w:val="20"/>
        </w:rPr>
        <w:t>CCS email</w:t>
      </w:r>
      <w:r w:rsidR="002E580D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_____________________</w:t>
      </w:r>
      <w:r w:rsidR="00824FDC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_______@ccs.edu</w:t>
      </w:r>
      <w:r>
        <w:rPr>
          <w:b/>
          <w:sz w:val="18"/>
          <w:szCs w:val="18"/>
        </w:rPr>
        <w:t xml:space="preserve">  </w:t>
      </w:r>
      <w:r w:rsidR="002E580D">
        <w:rPr>
          <w:b/>
          <w:sz w:val="20"/>
          <w:szCs w:val="20"/>
        </w:rPr>
        <w:t xml:space="preserve"> </w:t>
      </w:r>
      <w:r w:rsidR="00C13A69" w:rsidRPr="00C13A69">
        <w:rPr>
          <w:b/>
          <w:sz w:val="20"/>
          <w:szCs w:val="20"/>
        </w:rPr>
        <w:t>Department: ____________________</w:t>
      </w:r>
      <w:r w:rsidR="002E580D">
        <w:rPr>
          <w:b/>
          <w:sz w:val="20"/>
          <w:szCs w:val="20"/>
        </w:rPr>
        <w:t>____</w:t>
      </w:r>
      <w:r w:rsidR="002D13B0">
        <w:rPr>
          <w:b/>
          <w:sz w:val="20"/>
          <w:szCs w:val="20"/>
        </w:rPr>
        <w:t xml:space="preserve">_____________     Student        Staff         </w:t>
      </w:r>
      <w:r w:rsidR="002E580D">
        <w:rPr>
          <w:b/>
          <w:sz w:val="20"/>
          <w:szCs w:val="20"/>
        </w:rPr>
        <w:t>Faculty</w:t>
      </w:r>
      <w:r w:rsidR="00C13A69" w:rsidRPr="00C13A69">
        <w:rPr>
          <w:b/>
          <w:sz w:val="20"/>
          <w:szCs w:val="20"/>
        </w:rPr>
        <w:t xml:space="preserve"> </w:t>
      </w:r>
    </w:p>
    <w:p w14:paraId="5EED6CC1" w14:textId="281B15BC" w:rsidR="00C13A69" w:rsidRPr="00296319" w:rsidRDefault="00296319" w:rsidP="00C13A69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Pr="00296319">
        <w:rPr>
          <w:sz w:val="18"/>
          <w:szCs w:val="18"/>
        </w:rPr>
        <w:t>CIRCLE ONE</w:t>
      </w:r>
    </w:p>
    <w:p w14:paraId="55722072" w14:textId="77777777" w:rsidR="00C13A69" w:rsidRPr="00881283" w:rsidRDefault="00C13A69" w:rsidP="00C13A69">
      <w:pPr>
        <w:rPr>
          <w:b/>
          <w:sz w:val="20"/>
          <w:szCs w:val="20"/>
        </w:rPr>
      </w:pPr>
      <w:r w:rsidRPr="00881283">
        <w:rPr>
          <w:b/>
          <w:sz w:val="20"/>
          <w:szCs w:val="20"/>
        </w:rPr>
        <w:t>CHECKOUT</w:t>
      </w:r>
    </w:p>
    <w:p w14:paraId="1653AAAE" w14:textId="4CC7EE14" w:rsidR="00AD4F12" w:rsidRPr="00881283" w:rsidRDefault="00AD4F12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1283">
        <w:rPr>
          <w:sz w:val="18"/>
          <w:szCs w:val="18"/>
        </w:rPr>
        <w:t>AVC / Photo equipment checkout</w:t>
      </w:r>
      <w:r w:rsidR="008723D4">
        <w:rPr>
          <w:sz w:val="18"/>
          <w:szCs w:val="18"/>
        </w:rPr>
        <w:t>s</w:t>
      </w:r>
      <w:r w:rsidRPr="00881283">
        <w:rPr>
          <w:sz w:val="18"/>
          <w:szCs w:val="18"/>
        </w:rPr>
        <w:t xml:space="preserve"> are free for </w:t>
      </w:r>
      <w:r w:rsidRPr="00881283">
        <w:rPr>
          <w:b/>
          <w:sz w:val="18"/>
          <w:szCs w:val="18"/>
        </w:rPr>
        <w:t>current</w:t>
      </w:r>
      <w:r w:rsidRPr="00881283">
        <w:rPr>
          <w:sz w:val="18"/>
          <w:szCs w:val="18"/>
        </w:rPr>
        <w:t xml:space="preserve"> CCS students, staff, and faculty.</w:t>
      </w:r>
    </w:p>
    <w:p w14:paraId="22C792F4" w14:textId="515498B2" w:rsidR="008B3A3E" w:rsidRPr="00881283" w:rsidRDefault="008B3A3E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1283">
        <w:rPr>
          <w:sz w:val="18"/>
          <w:szCs w:val="18"/>
        </w:rPr>
        <w:t xml:space="preserve">Patrons must </w:t>
      </w:r>
      <w:r w:rsidR="00CB0C83">
        <w:rPr>
          <w:sz w:val="18"/>
          <w:szCs w:val="18"/>
        </w:rPr>
        <w:t>present</w:t>
      </w:r>
      <w:r w:rsidRPr="00881283">
        <w:rPr>
          <w:sz w:val="18"/>
          <w:szCs w:val="18"/>
        </w:rPr>
        <w:t xml:space="preserve"> a </w:t>
      </w:r>
      <w:r w:rsidRPr="00881283">
        <w:rPr>
          <w:b/>
          <w:sz w:val="18"/>
          <w:szCs w:val="18"/>
        </w:rPr>
        <w:t xml:space="preserve">current CCS ID </w:t>
      </w:r>
      <w:r w:rsidRPr="00881283">
        <w:rPr>
          <w:sz w:val="18"/>
          <w:szCs w:val="18"/>
        </w:rPr>
        <w:t>in order to check out equipment.</w:t>
      </w:r>
      <w:r w:rsidR="00CB0C83">
        <w:rPr>
          <w:sz w:val="18"/>
          <w:szCs w:val="18"/>
        </w:rPr>
        <w:t xml:space="preserve"> </w:t>
      </w:r>
      <w:r w:rsidR="00CB0C83" w:rsidRPr="00CB0C83">
        <w:rPr>
          <w:b/>
          <w:sz w:val="18"/>
          <w:szCs w:val="18"/>
        </w:rPr>
        <w:t>No ID = No Checkout</w:t>
      </w:r>
      <w:r w:rsidR="00CB0C83">
        <w:rPr>
          <w:sz w:val="18"/>
          <w:szCs w:val="18"/>
        </w:rPr>
        <w:t>.</w:t>
      </w:r>
    </w:p>
    <w:p w14:paraId="5D5D67E4" w14:textId="2760D0E3" w:rsidR="008B3A3E" w:rsidRPr="00881283" w:rsidRDefault="008B3A3E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1283">
        <w:rPr>
          <w:sz w:val="18"/>
          <w:szCs w:val="18"/>
        </w:rPr>
        <w:t>Equipment can only be checked out in person and only during checkout desk hours.</w:t>
      </w:r>
      <w:r w:rsidR="005D12E5">
        <w:rPr>
          <w:sz w:val="18"/>
          <w:szCs w:val="18"/>
        </w:rPr>
        <w:t xml:space="preserve"> </w:t>
      </w:r>
      <w:r w:rsidR="005D12E5" w:rsidRPr="003B4268">
        <w:rPr>
          <w:b/>
          <w:sz w:val="16"/>
          <w:szCs w:val="16"/>
        </w:rPr>
        <w:t>All checkouts are video recorded and monitored.</w:t>
      </w:r>
    </w:p>
    <w:p w14:paraId="63677A15" w14:textId="20452332" w:rsidR="008B3A3E" w:rsidRPr="00881283" w:rsidRDefault="00AD4F12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1283">
        <w:rPr>
          <w:b/>
          <w:sz w:val="18"/>
          <w:szCs w:val="18"/>
        </w:rPr>
        <w:t>Students</w:t>
      </w:r>
      <w:r w:rsidRPr="00881283">
        <w:rPr>
          <w:sz w:val="18"/>
          <w:szCs w:val="18"/>
        </w:rPr>
        <w:t xml:space="preserve"> may keep equipment for no more than </w:t>
      </w:r>
      <w:r w:rsidRPr="00881283">
        <w:rPr>
          <w:b/>
          <w:sz w:val="18"/>
          <w:szCs w:val="18"/>
        </w:rPr>
        <w:t>72 hours</w:t>
      </w:r>
      <w:r w:rsidR="008723D4">
        <w:rPr>
          <w:sz w:val="18"/>
          <w:szCs w:val="18"/>
        </w:rPr>
        <w:t xml:space="preserve"> for each check out and renew the items</w:t>
      </w:r>
      <w:r w:rsidR="00D73112">
        <w:rPr>
          <w:sz w:val="18"/>
          <w:szCs w:val="18"/>
        </w:rPr>
        <w:t xml:space="preserve"> up to three times if not reserved.</w:t>
      </w:r>
    </w:p>
    <w:p w14:paraId="13C352D2" w14:textId="77777777" w:rsidR="00AD4F12" w:rsidRPr="00881283" w:rsidRDefault="00AD4F12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81283">
        <w:rPr>
          <w:b/>
          <w:sz w:val="18"/>
          <w:szCs w:val="18"/>
        </w:rPr>
        <w:t>Students</w:t>
      </w:r>
      <w:r w:rsidRPr="00881283">
        <w:rPr>
          <w:sz w:val="18"/>
          <w:szCs w:val="18"/>
        </w:rPr>
        <w:t xml:space="preserve"> can check out equipment over spring break and Thanksgiving break.</w:t>
      </w:r>
    </w:p>
    <w:p w14:paraId="474CF7F0" w14:textId="77777777" w:rsidR="00AD4F12" w:rsidRPr="00881283" w:rsidRDefault="00AD4F12" w:rsidP="008B3A3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81283">
        <w:rPr>
          <w:b/>
          <w:sz w:val="18"/>
          <w:szCs w:val="18"/>
        </w:rPr>
        <w:t>Students cannot check out equipment between semesters.</w:t>
      </w:r>
    </w:p>
    <w:p w14:paraId="6ED08E1F" w14:textId="0C45A096" w:rsidR="00AD4F12" w:rsidRPr="00881283" w:rsidRDefault="00D73112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73112">
        <w:rPr>
          <w:sz w:val="18"/>
          <w:szCs w:val="18"/>
        </w:rPr>
        <w:t>To ensure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student supply, </w:t>
      </w:r>
      <w:r w:rsidR="00AD4F12" w:rsidRPr="00881283">
        <w:rPr>
          <w:b/>
          <w:sz w:val="18"/>
          <w:szCs w:val="18"/>
        </w:rPr>
        <w:t>Staff and Faculty</w:t>
      </w:r>
      <w:r w:rsidR="00AD4F12" w:rsidRPr="00881283">
        <w:rPr>
          <w:sz w:val="18"/>
          <w:szCs w:val="18"/>
        </w:rPr>
        <w:t xml:space="preserve"> can only check out equipment for </w:t>
      </w:r>
      <w:r w:rsidR="00AD4F12" w:rsidRPr="00881283">
        <w:rPr>
          <w:b/>
          <w:sz w:val="18"/>
          <w:szCs w:val="18"/>
        </w:rPr>
        <w:t>24 hours</w:t>
      </w:r>
      <w:r w:rsidR="00AD4F12" w:rsidRPr="00881283">
        <w:rPr>
          <w:sz w:val="18"/>
          <w:szCs w:val="18"/>
        </w:rPr>
        <w:t xml:space="preserve"> during the active </w:t>
      </w:r>
      <w:r w:rsidR="00CB0C83">
        <w:rPr>
          <w:sz w:val="18"/>
          <w:szCs w:val="18"/>
        </w:rPr>
        <w:t xml:space="preserve">winter and fall </w:t>
      </w:r>
      <w:r w:rsidR="00AD4F12" w:rsidRPr="00881283">
        <w:rPr>
          <w:sz w:val="18"/>
          <w:szCs w:val="18"/>
        </w:rPr>
        <w:t>semester</w:t>
      </w:r>
      <w:r w:rsidR="00CB0C83">
        <w:rPr>
          <w:sz w:val="18"/>
          <w:szCs w:val="18"/>
        </w:rPr>
        <w:t>s</w:t>
      </w:r>
      <w:r w:rsidR="00AD4F12" w:rsidRPr="00881283">
        <w:rPr>
          <w:sz w:val="18"/>
          <w:szCs w:val="18"/>
        </w:rPr>
        <w:t>.</w:t>
      </w:r>
    </w:p>
    <w:p w14:paraId="6B8A3A8D" w14:textId="18891B26" w:rsidR="007C2292" w:rsidRPr="00585C78" w:rsidRDefault="00EF40C1" w:rsidP="008B3A3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85C78">
        <w:rPr>
          <w:b/>
          <w:sz w:val="18"/>
          <w:szCs w:val="18"/>
        </w:rPr>
        <w:t xml:space="preserve">The patron is </w:t>
      </w:r>
      <w:r w:rsidR="00296319" w:rsidRPr="00585C78">
        <w:rPr>
          <w:b/>
          <w:sz w:val="18"/>
          <w:szCs w:val="18"/>
        </w:rPr>
        <w:t xml:space="preserve">fully </w:t>
      </w:r>
      <w:r w:rsidRPr="00585C78">
        <w:rPr>
          <w:b/>
          <w:sz w:val="18"/>
          <w:szCs w:val="18"/>
        </w:rPr>
        <w:t xml:space="preserve">responsible for the care </w:t>
      </w:r>
      <w:r w:rsidR="00295D05" w:rsidRPr="00585C78">
        <w:rPr>
          <w:b/>
          <w:sz w:val="18"/>
          <w:szCs w:val="18"/>
        </w:rPr>
        <w:t xml:space="preserve">and safeguard </w:t>
      </w:r>
      <w:r w:rsidRPr="00585C78">
        <w:rPr>
          <w:b/>
          <w:sz w:val="18"/>
          <w:szCs w:val="18"/>
        </w:rPr>
        <w:t xml:space="preserve">of all </w:t>
      </w:r>
      <w:r w:rsidR="00585C78" w:rsidRPr="00585C78">
        <w:rPr>
          <w:b/>
          <w:sz w:val="18"/>
          <w:szCs w:val="18"/>
        </w:rPr>
        <w:t>equipm</w:t>
      </w:r>
      <w:bookmarkStart w:id="0" w:name="_GoBack"/>
      <w:bookmarkEnd w:id="0"/>
      <w:r w:rsidR="00585C78" w:rsidRPr="00585C78">
        <w:rPr>
          <w:b/>
          <w:sz w:val="18"/>
          <w:szCs w:val="18"/>
        </w:rPr>
        <w:t>ent that they check out.</w:t>
      </w:r>
    </w:p>
    <w:p w14:paraId="33BF43BE" w14:textId="19C75CB3" w:rsidR="006F2789" w:rsidRPr="006F2789" w:rsidRDefault="006F2789" w:rsidP="006F278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patron must pay</w:t>
      </w:r>
      <w:r w:rsidR="002963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close </w:t>
      </w:r>
      <w:r w:rsidR="00296319">
        <w:rPr>
          <w:sz w:val="18"/>
          <w:szCs w:val="18"/>
        </w:rPr>
        <w:t xml:space="preserve">attention to all items </w:t>
      </w:r>
      <w:r>
        <w:rPr>
          <w:sz w:val="18"/>
          <w:szCs w:val="18"/>
        </w:rPr>
        <w:t>being checked out to them</w:t>
      </w:r>
      <w:r w:rsidR="00D7311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5397B" w:rsidRPr="00A5397B">
        <w:rPr>
          <w:b/>
          <w:sz w:val="18"/>
          <w:szCs w:val="18"/>
        </w:rPr>
        <w:t>R</w:t>
      </w:r>
      <w:r w:rsidR="00D73112" w:rsidRPr="00A5397B">
        <w:rPr>
          <w:b/>
          <w:sz w:val="18"/>
          <w:szCs w:val="18"/>
        </w:rPr>
        <w:t>ead</w:t>
      </w:r>
      <w:r>
        <w:rPr>
          <w:sz w:val="18"/>
          <w:szCs w:val="18"/>
        </w:rPr>
        <w:t xml:space="preserve"> </w:t>
      </w:r>
      <w:r w:rsidR="00A5397B">
        <w:rPr>
          <w:sz w:val="18"/>
          <w:szCs w:val="18"/>
        </w:rPr>
        <w:t xml:space="preserve">and sign </w:t>
      </w:r>
      <w:r>
        <w:rPr>
          <w:sz w:val="18"/>
          <w:szCs w:val="18"/>
        </w:rPr>
        <w:t xml:space="preserve">the check out </w:t>
      </w:r>
      <w:r w:rsidR="00A5397B">
        <w:rPr>
          <w:sz w:val="18"/>
          <w:szCs w:val="18"/>
        </w:rPr>
        <w:t>agreement</w:t>
      </w:r>
      <w:r>
        <w:rPr>
          <w:sz w:val="18"/>
          <w:szCs w:val="18"/>
        </w:rPr>
        <w:t xml:space="preserve"> to avoid mistakes.</w:t>
      </w:r>
    </w:p>
    <w:p w14:paraId="58A36E1E" w14:textId="09BC97B1" w:rsidR="005C545C" w:rsidRDefault="006F2789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The patron </w:t>
      </w:r>
      <w:r w:rsidR="00585C78">
        <w:rPr>
          <w:sz w:val="18"/>
          <w:szCs w:val="18"/>
        </w:rPr>
        <w:t>must</w:t>
      </w:r>
      <w:r>
        <w:rPr>
          <w:sz w:val="18"/>
          <w:szCs w:val="18"/>
        </w:rPr>
        <w:t xml:space="preserve"> check for equip</w:t>
      </w:r>
      <w:r w:rsidR="00585C78">
        <w:rPr>
          <w:sz w:val="18"/>
          <w:szCs w:val="18"/>
        </w:rPr>
        <w:t xml:space="preserve">ment damage before they take it. Test and </w:t>
      </w:r>
      <w:r>
        <w:rPr>
          <w:sz w:val="18"/>
          <w:szCs w:val="18"/>
        </w:rPr>
        <w:t>r</w:t>
      </w:r>
      <w:r w:rsidR="00293B40" w:rsidRPr="00881283">
        <w:rPr>
          <w:sz w:val="18"/>
          <w:szCs w:val="18"/>
        </w:rPr>
        <w:t>eport any faulty equipment and return it immediately.</w:t>
      </w:r>
    </w:p>
    <w:p w14:paraId="5B541951" w14:textId="0406E2B7" w:rsidR="006F2789" w:rsidRDefault="00824FDC" w:rsidP="008B3A3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F2789">
        <w:rPr>
          <w:sz w:val="18"/>
          <w:szCs w:val="18"/>
        </w:rPr>
        <w:t xml:space="preserve">centers </w:t>
      </w:r>
      <w:r w:rsidR="00585C78">
        <w:rPr>
          <w:sz w:val="18"/>
          <w:szCs w:val="18"/>
        </w:rPr>
        <w:t>do not supply AA</w:t>
      </w:r>
      <w:r w:rsidR="006F2789">
        <w:rPr>
          <w:sz w:val="18"/>
          <w:szCs w:val="18"/>
        </w:rPr>
        <w:t xml:space="preserve">, AAA, </w:t>
      </w:r>
      <w:r w:rsidR="00585C78">
        <w:rPr>
          <w:sz w:val="18"/>
          <w:szCs w:val="18"/>
        </w:rPr>
        <w:t xml:space="preserve">or </w:t>
      </w:r>
      <w:r w:rsidR="006F2789">
        <w:rPr>
          <w:sz w:val="18"/>
          <w:szCs w:val="18"/>
        </w:rPr>
        <w:t>9V batteries</w:t>
      </w:r>
      <w:r w:rsidR="00A5397B">
        <w:rPr>
          <w:sz w:val="18"/>
          <w:szCs w:val="18"/>
        </w:rPr>
        <w:t xml:space="preserve"> or </w:t>
      </w:r>
      <w:r w:rsidR="00A5397B" w:rsidRPr="00A5397B">
        <w:rPr>
          <w:sz w:val="18"/>
          <w:szCs w:val="18"/>
        </w:rPr>
        <w:t>media cards</w:t>
      </w:r>
      <w:r w:rsidR="00A5397B">
        <w:rPr>
          <w:sz w:val="18"/>
          <w:szCs w:val="18"/>
        </w:rPr>
        <w:t>. We are not responsible for damage to your card by our equipment.</w:t>
      </w:r>
    </w:p>
    <w:p w14:paraId="24B79F09" w14:textId="77777777" w:rsidR="00585C78" w:rsidRDefault="00585C78" w:rsidP="00AD4F12">
      <w:pPr>
        <w:rPr>
          <w:b/>
          <w:sz w:val="20"/>
          <w:szCs w:val="20"/>
        </w:rPr>
      </w:pPr>
    </w:p>
    <w:p w14:paraId="7AE03E74" w14:textId="77777777" w:rsidR="00AD4F12" w:rsidRPr="00881283" w:rsidRDefault="00AD4F12" w:rsidP="00AD4F12">
      <w:pPr>
        <w:rPr>
          <w:b/>
          <w:sz w:val="20"/>
          <w:szCs w:val="20"/>
        </w:rPr>
      </w:pPr>
      <w:r w:rsidRPr="00881283">
        <w:rPr>
          <w:b/>
          <w:sz w:val="20"/>
          <w:szCs w:val="20"/>
        </w:rPr>
        <w:t>RESERVATIONS</w:t>
      </w:r>
    </w:p>
    <w:p w14:paraId="07C8F529" w14:textId="76809053" w:rsidR="00AD4F12" w:rsidRPr="00881283" w:rsidRDefault="00AD4F12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Equipment can be reserved two weeks prior to pick up.</w:t>
      </w:r>
      <w:r w:rsidR="00AC1637" w:rsidRPr="00881283">
        <w:rPr>
          <w:sz w:val="18"/>
          <w:szCs w:val="18"/>
        </w:rPr>
        <w:t xml:space="preserve"> </w:t>
      </w:r>
      <w:r w:rsidR="007C2292" w:rsidRPr="00881283">
        <w:rPr>
          <w:sz w:val="18"/>
          <w:szCs w:val="18"/>
        </w:rPr>
        <w:t>Patrons may reserve in person,</w:t>
      </w:r>
      <w:r w:rsidR="00AC1637" w:rsidRPr="00881283">
        <w:rPr>
          <w:sz w:val="18"/>
          <w:szCs w:val="18"/>
        </w:rPr>
        <w:t xml:space="preserve"> by phone</w:t>
      </w:r>
      <w:r w:rsidR="007C2292" w:rsidRPr="00881283">
        <w:rPr>
          <w:sz w:val="18"/>
          <w:szCs w:val="18"/>
        </w:rPr>
        <w:t xml:space="preserve"> or email.</w:t>
      </w:r>
    </w:p>
    <w:p w14:paraId="6F6B4F3C" w14:textId="0315DC51" w:rsidR="00AC1637" w:rsidRPr="00881283" w:rsidRDefault="00AC1637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AVC/ Photo staff is not responsible for miscommunication during phone in reservations</w:t>
      </w:r>
      <w:r w:rsidR="007C2292" w:rsidRPr="00881283">
        <w:rPr>
          <w:sz w:val="18"/>
          <w:szCs w:val="18"/>
        </w:rPr>
        <w:t xml:space="preserve"> or voicemail</w:t>
      </w:r>
      <w:r w:rsidRPr="00881283">
        <w:rPr>
          <w:sz w:val="18"/>
          <w:szCs w:val="18"/>
        </w:rPr>
        <w:t>.</w:t>
      </w:r>
    </w:p>
    <w:p w14:paraId="788F0B7B" w14:textId="4F78C7E4" w:rsidR="007C2292" w:rsidRPr="00881283" w:rsidRDefault="007C2292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A reservation confirmation email will be sent to the patron.</w:t>
      </w:r>
    </w:p>
    <w:p w14:paraId="3F5C3562" w14:textId="6799671E" w:rsidR="007C2292" w:rsidRPr="00881283" w:rsidRDefault="007C2292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Patrons are responsible for ensuring the information is correct on the reservation confirmation email.</w:t>
      </w:r>
    </w:p>
    <w:p w14:paraId="6909266F" w14:textId="3654948F" w:rsidR="007C2292" w:rsidRPr="00881283" w:rsidRDefault="007C2292" w:rsidP="00024D7F">
      <w:pPr>
        <w:pStyle w:val="BasicParagraph"/>
        <w:numPr>
          <w:ilvl w:val="0"/>
          <w:numId w:val="2"/>
        </w:numPr>
        <w:rPr>
          <w:rFonts w:asciiTheme="minorHAnsi" w:hAnsiTheme="minorHAnsi" w:cs="HelveticaNeue"/>
          <w:sz w:val="18"/>
          <w:szCs w:val="18"/>
        </w:rPr>
      </w:pPr>
      <w:r w:rsidRPr="00881283">
        <w:rPr>
          <w:rFonts w:asciiTheme="minorHAnsi" w:hAnsiTheme="minorHAnsi" w:cs="HelveticaNeue"/>
          <w:sz w:val="18"/>
          <w:szCs w:val="18"/>
        </w:rPr>
        <w:t xml:space="preserve">Reserved equipment will </w:t>
      </w:r>
      <w:r w:rsidR="00024D7F" w:rsidRPr="00881283">
        <w:rPr>
          <w:rFonts w:asciiTheme="minorHAnsi" w:hAnsiTheme="minorHAnsi" w:cs="HelveticaNeue"/>
          <w:sz w:val="18"/>
          <w:szCs w:val="18"/>
        </w:rPr>
        <w:t xml:space="preserve">only </w:t>
      </w:r>
      <w:r w:rsidRPr="00881283">
        <w:rPr>
          <w:rFonts w:asciiTheme="minorHAnsi" w:hAnsiTheme="minorHAnsi" w:cs="HelveticaNeue"/>
          <w:sz w:val="18"/>
          <w:szCs w:val="18"/>
        </w:rPr>
        <w:t xml:space="preserve">be held for </w:t>
      </w:r>
      <w:r w:rsidRPr="00881283">
        <w:rPr>
          <w:rFonts w:asciiTheme="minorHAnsi" w:hAnsiTheme="minorHAnsi" w:cs="HelveticaNeue-Bold"/>
          <w:b/>
          <w:bCs/>
          <w:sz w:val="18"/>
          <w:szCs w:val="18"/>
        </w:rPr>
        <w:t>30 minutes</w:t>
      </w:r>
      <w:r w:rsidRPr="00881283">
        <w:rPr>
          <w:rFonts w:asciiTheme="minorHAnsi" w:hAnsiTheme="minorHAnsi" w:cs="HelveticaNeue"/>
          <w:sz w:val="18"/>
          <w:szCs w:val="18"/>
        </w:rPr>
        <w:t xml:space="preserve"> after your initial reservation. After 30 minutes, equipment not picked up will be available for normal checkout</w:t>
      </w:r>
      <w:r w:rsidR="00024D7F" w:rsidRPr="00881283">
        <w:rPr>
          <w:rFonts w:asciiTheme="minorHAnsi" w:hAnsiTheme="minorHAnsi" w:cs="HelveticaNeue"/>
          <w:sz w:val="18"/>
          <w:szCs w:val="18"/>
        </w:rPr>
        <w:t xml:space="preserve"> by other patrons</w:t>
      </w:r>
      <w:r w:rsidRPr="00881283">
        <w:rPr>
          <w:rFonts w:asciiTheme="minorHAnsi" w:hAnsiTheme="minorHAnsi" w:cs="HelveticaNeue"/>
          <w:sz w:val="18"/>
          <w:szCs w:val="18"/>
        </w:rPr>
        <w:t>.</w:t>
      </w:r>
    </w:p>
    <w:p w14:paraId="65D40F9C" w14:textId="337B1C6F" w:rsidR="00024D7F" w:rsidRPr="00881283" w:rsidRDefault="00024D7F" w:rsidP="00024D7F">
      <w:pPr>
        <w:pStyle w:val="BasicParagraph"/>
        <w:numPr>
          <w:ilvl w:val="0"/>
          <w:numId w:val="2"/>
        </w:numPr>
        <w:rPr>
          <w:rFonts w:asciiTheme="minorHAnsi" w:hAnsiTheme="minorHAnsi" w:cs="HelveticaNeue"/>
          <w:sz w:val="18"/>
          <w:szCs w:val="18"/>
        </w:rPr>
      </w:pPr>
      <w:r w:rsidRPr="00881283">
        <w:rPr>
          <w:rFonts w:asciiTheme="minorHAnsi" w:hAnsiTheme="minorHAnsi" w:cs="HelveticaNeue"/>
          <w:sz w:val="18"/>
          <w:szCs w:val="18"/>
        </w:rPr>
        <w:t>Equipment may be held longer for patrons who call to inform of a late pick up.</w:t>
      </w:r>
    </w:p>
    <w:p w14:paraId="379F5B88" w14:textId="38318490" w:rsidR="007C2292" w:rsidRPr="00881283" w:rsidRDefault="00024D7F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The patron </w:t>
      </w:r>
      <w:r w:rsidR="00344AEC">
        <w:rPr>
          <w:sz w:val="18"/>
          <w:szCs w:val="18"/>
        </w:rPr>
        <w:t xml:space="preserve">who reserved the equipment </w:t>
      </w:r>
      <w:r w:rsidRPr="00881283">
        <w:rPr>
          <w:sz w:val="18"/>
          <w:szCs w:val="18"/>
        </w:rPr>
        <w:t>must pick up equipment</w:t>
      </w:r>
      <w:r w:rsidR="007C2292" w:rsidRPr="00881283">
        <w:rPr>
          <w:sz w:val="18"/>
          <w:szCs w:val="18"/>
        </w:rPr>
        <w:t xml:space="preserve">. </w:t>
      </w:r>
      <w:r w:rsidR="00D73112">
        <w:rPr>
          <w:sz w:val="18"/>
          <w:szCs w:val="18"/>
        </w:rPr>
        <w:t xml:space="preserve"> </w:t>
      </w:r>
    </w:p>
    <w:p w14:paraId="14FE8B3E" w14:textId="000CCCB2" w:rsidR="00024D7F" w:rsidRPr="00881283" w:rsidRDefault="00024D7F" w:rsidP="00AD4F12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Consecutive reservation “No shows” </w:t>
      </w:r>
      <w:r w:rsidR="005D12E5">
        <w:rPr>
          <w:sz w:val="18"/>
          <w:szCs w:val="18"/>
        </w:rPr>
        <w:t xml:space="preserve">(more than 3 times) </w:t>
      </w:r>
      <w:r w:rsidRPr="00881283">
        <w:rPr>
          <w:sz w:val="18"/>
          <w:szCs w:val="18"/>
        </w:rPr>
        <w:t>may result in the semester suspension of check out privileges.</w:t>
      </w:r>
    </w:p>
    <w:p w14:paraId="31036D70" w14:textId="77777777" w:rsidR="007C2292" w:rsidRPr="00881283" w:rsidRDefault="007C2292" w:rsidP="007C2292">
      <w:pPr>
        <w:rPr>
          <w:b/>
          <w:sz w:val="18"/>
          <w:szCs w:val="18"/>
        </w:rPr>
      </w:pPr>
    </w:p>
    <w:p w14:paraId="3D2DACB9" w14:textId="6699B00A" w:rsidR="007C2292" w:rsidRPr="00881283" w:rsidRDefault="007C2292" w:rsidP="007C2292">
      <w:pPr>
        <w:rPr>
          <w:b/>
          <w:sz w:val="20"/>
          <w:szCs w:val="20"/>
        </w:rPr>
      </w:pPr>
      <w:r w:rsidRPr="00881283">
        <w:rPr>
          <w:b/>
          <w:sz w:val="20"/>
          <w:szCs w:val="20"/>
        </w:rPr>
        <w:t>RETURNS</w:t>
      </w:r>
    </w:p>
    <w:p w14:paraId="09EB91B7" w14:textId="2E82413B" w:rsidR="00024D7F" w:rsidRPr="00881283" w:rsidRDefault="00FF243B" w:rsidP="00FF243B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881283">
        <w:rPr>
          <w:b/>
          <w:sz w:val="18"/>
          <w:szCs w:val="18"/>
        </w:rPr>
        <w:t>All equipment must be returned on time.</w:t>
      </w:r>
    </w:p>
    <w:p w14:paraId="560D4009" w14:textId="06156F42" w:rsidR="00FF243B" w:rsidRPr="00881283" w:rsidRDefault="00FF243B" w:rsidP="00FF243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81283">
        <w:rPr>
          <w:sz w:val="18"/>
          <w:szCs w:val="18"/>
        </w:rPr>
        <w:t>All equipment must be returned in the condition in which it was checked out (cords wrapped, cases packed neatly</w:t>
      </w:r>
      <w:r w:rsidR="005D12E5">
        <w:rPr>
          <w:sz w:val="18"/>
          <w:szCs w:val="18"/>
        </w:rPr>
        <w:t xml:space="preserve"> and clean</w:t>
      </w:r>
      <w:r w:rsidRPr="00881283">
        <w:rPr>
          <w:sz w:val="18"/>
          <w:szCs w:val="18"/>
        </w:rPr>
        <w:t>)</w:t>
      </w:r>
    </w:p>
    <w:p w14:paraId="2508189C" w14:textId="662E401B" w:rsidR="00FF243B" w:rsidRPr="00881283" w:rsidRDefault="00FF243B" w:rsidP="00FF243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81283">
        <w:rPr>
          <w:sz w:val="18"/>
          <w:szCs w:val="18"/>
        </w:rPr>
        <w:t xml:space="preserve">A </w:t>
      </w:r>
      <w:r w:rsidRPr="00881283">
        <w:rPr>
          <w:b/>
          <w:sz w:val="18"/>
          <w:szCs w:val="18"/>
        </w:rPr>
        <w:t>$20.00</w:t>
      </w:r>
      <w:r w:rsidRPr="00881283">
        <w:rPr>
          <w:sz w:val="18"/>
          <w:szCs w:val="18"/>
        </w:rPr>
        <w:t xml:space="preserve"> fee will be charged if AVC/Photo staff has to repack a disheveled equipment case</w:t>
      </w:r>
      <w:r w:rsidR="00CB0C83">
        <w:rPr>
          <w:sz w:val="18"/>
          <w:szCs w:val="18"/>
        </w:rPr>
        <w:t xml:space="preserve"> or clean the returned equipment</w:t>
      </w:r>
      <w:r w:rsidRPr="00881283">
        <w:rPr>
          <w:sz w:val="18"/>
          <w:szCs w:val="18"/>
        </w:rPr>
        <w:t>.</w:t>
      </w:r>
    </w:p>
    <w:p w14:paraId="5190657A" w14:textId="2E9B4F0C" w:rsidR="00FF243B" w:rsidRPr="00881283" w:rsidRDefault="00FF243B" w:rsidP="00FF243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81283">
        <w:rPr>
          <w:sz w:val="18"/>
          <w:szCs w:val="18"/>
        </w:rPr>
        <w:t xml:space="preserve">It is encouraged that the </w:t>
      </w:r>
      <w:r w:rsidR="00F42A72" w:rsidRPr="00881283">
        <w:rPr>
          <w:sz w:val="18"/>
          <w:szCs w:val="18"/>
        </w:rPr>
        <w:t>patron stays</w:t>
      </w:r>
      <w:r w:rsidRPr="00881283">
        <w:rPr>
          <w:sz w:val="18"/>
          <w:szCs w:val="18"/>
        </w:rPr>
        <w:t xml:space="preserve"> </w:t>
      </w:r>
      <w:r w:rsidR="00F42A72">
        <w:rPr>
          <w:sz w:val="18"/>
          <w:szCs w:val="18"/>
        </w:rPr>
        <w:t>and observes the</w:t>
      </w:r>
      <w:r w:rsidR="00F42A72" w:rsidRPr="00881283">
        <w:rPr>
          <w:sz w:val="18"/>
          <w:szCs w:val="18"/>
        </w:rPr>
        <w:t xml:space="preserve"> AVC/Photo staff </w:t>
      </w:r>
      <w:r w:rsidR="00F42A72">
        <w:rPr>
          <w:sz w:val="18"/>
          <w:szCs w:val="18"/>
        </w:rPr>
        <w:t xml:space="preserve">while they check in the </w:t>
      </w:r>
      <w:r w:rsidRPr="00881283">
        <w:rPr>
          <w:sz w:val="18"/>
          <w:szCs w:val="18"/>
        </w:rPr>
        <w:t>returned equipment.</w:t>
      </w:r>
    </w:p>
    <w:p w14:paraId="49940F58" w14:textId="21EDF05C" w:rsidR="00FF243B" w:rsidRPr="00881283" w:rsidRDefault="00FF243B" w:rsidP="00FF243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81283">
        <w:rPr>
          <w:sz w:val="18"/>
          <w:szCs w:val="18"/>
        </w:rPr>
        <w:t>Someone other than patron who checked the equ</w:t>
      </w:r>
      <w:r w:rsidR="00295D05" w:rsidRPr="00881283">
        <w:rPr>
          <w:sz w:val="18"/>
          <w:szCs w:val="18"/>
        </w:rPr>
        <w:t xml:space="preserve">ipment out may return equipment but the patron is still responsible for </w:t>
      </w:r>
      <w:r w:rsidR="005C545C" w:rsidRPr="00881283">
        <w:rPr>
          <w:sz w:val="18"/>
          <w:szCs w:val="18"/>
        </w:rPr>
        <w:t>the condition of the returned equipment and any fees associated with a late return.</w:t>
      </w:r>
    </w:p>
    <w:p w14:paraId="3039B724" w14:textId="77777777" w:rsidR="00EF40C1" w:rsidRPr="00881283" w:rsidRDefault="00EF40C1" w:rsidP="00EF40C1">
      <w:pPr>
        <w:rPr>
          <w:sz w:val="20"/>
          <w:szCs w:val="20"/>
        </w:rPr>
      </w:pPr>
    </w:p>
    <w:p w14:paraId="2FF7E99E" w14:textId="23309BE2" w:rsidR="00EF40C1" w:rsidRPr="00881283" w:rsidRDefault="003957E4" w:rsidP="00EF40C1">
      <w:pPr>
        <w:rPr>
          <w:b/>
          <w:sz w:val="20"/>
          <w:szCs w:val="20"/>
        </w:rPr>
      </w:pPr>
      <w:r w:rsidRPr="00881283">
        <w:rPr>
          <w:b/>
          <w:sz w:val="20"/>
          <w:szCs w:val="20"/>
        </w:rPr>
        <w:t>LATE FEES,</w:t>
      </w:r>
      <w:r w:rsidR="00EF40C1" w:rsidRPr="00881283">
        <w:rPr>
          <w:b/>
          <w:sz w:val="20"/>
          <w:szCs w:val="20"/>
        </w:rPr>
        <w:t xml:space="preserve"> FINES</w:t>
      </w:r>
      <w:r w:rsidRPr="00881283">
        <w:rPr>
          <w:b/>
          <w:sz w:val="20"/>
          <w:szCs w:val="20"/>
        </w:rPr>
        <w:t>, and SUSPENSIONS</w:t>
      </w:r>
    </w:p>
    <w:p w14:paraId="5CE0CE69" w14:textId="666421EC" w:rsidR="003957E4" w:rsidRPr="00881283" w:rsidRDefault="003957E4" w:rsidP="003957E4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881283">
        <w:rPr>
          <w:b/>
          <w:sz w:val="18"/>
          <w:szCs w:val="18"/>
        </w:rPr>
        <w:t>Students, Staff, and Faculty are subject to late f</w:t>
      </w:r>
      <w:r w:rsidR="00293B40" w:rsidRPr="00881283">
        <w:rPr>
          <w:b/>
          <w:sz w:val="18"/>
          <w:szCs w:val="18"/>
        </w:rPr>
        <w:t>ines and replacement fees</w:t>
      </w:r>
      <w:r w:rsidRPr="00881283">
        <w:rPr>
          <w:b/>
          <w:sz w:val="18"/>
          <w:szCs w:val="18"/>
        </w:rPr>
        <w:t>.</w:t>
      </w:r>
    </w:p>
    <w:p w14:paraId="55FB82EE" w14:textId="7F59D8FE" w:rsidR="00293B40" w:rsidRPr="00881283" w:rsidRDefault="00293B40" w:rsidP="003957E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81283">
        <w:rPr>
          <w:sz w:val="18"/>
          <w:szCs w:val="18"/>
        </w:rPr>
        <w:t xml:space="preserve">Emails are sent by the system to notify the patron of due equipment and overdue equipment </w:t>
      </w:r>
      <w:r w:rsidRPr="00881283">
        <w:rPr>
          <w:b/>
          <w:sz w:val="18"/>
          <w:szCs w:val="18"/>
        </w:rPr>
        <w:t xml:space="preserve">(Read your </w:t>
      </w:r>
      <w:r w:rsidR="005D12E5">
        <w:rPr>
          <w:b/>
          <w:sz w:val="18"/>
          <w:szCs w:val="18"/>
        </w:rPr>
        <w:t xml:space="preserve">system </w:t>
      </w:r>
      <w:r w:rsidRPr="00881283">
        <w:rPr>
          <w:b/>
          <w:sz w:val="18"/>
          <w:szCs w:val="18"/>
        </w:rPr>
        <w:t>emails)</w:t>
      </w:r>
    </w:p>
    <w:p w14:paraId="6A46BAE2" w14:textId="43166431" w:rsidR="00EF40C1" w:rsidRPr="00881283" w:rsidRDefault="00EF40C1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Late fees begin to accumulate </w:t>
      </w:r>
      <w:r w:rsidR="00293B40" w:rsidRPr="00344AEC">
        <w:rPr>
          <w:b/>
          <w:sz w:val="18"/>
          <w:szCs w:val="18"/>
        </w:rPr>
        <w:t xml:space="preserve">30 minutes </w:t>
      </w:r>
      <w:r w:rsidR="00293B40" w:rsidRPr="00881283">
        <w:rPr>
          <w:sz w:val="18"/>
          <w:szCs w:val="18"/>
        </w:rPr>
        <w:t>after</w:t>
      </w:r>
      <w:r w:rsidRPr="00881283">
        <w:rPr>
          <w:sz w:val="18"/>
          <w:szCs w:val="18"/>
        </w:rPr>
        <w:t xml:space="preserve"> items become overdue.</w:t>
      </w:r>
    </w:p>
    <w:p w14:paraId="2B1A54C9" w14:textId="3245374C" w:rsidR="00EF40C1" w:rsidRPr="00881283" w:rsidRDefault="00EF40C1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Overdue fees accrue by the hour, including </w:t>
      </w:r>
      <w:r w:rsidR="005C545C" w:rsidRPr="00881283">
        <w:rPr>
          <w:sz w:val="18"/>
          <w:szCs w:val="18"/>
        </w:rPr>
        <w:t xml:space="preserve">up to 5 </w:t>
      </w:r>
      <w:r w:rsidRPr="00881283">
        <w:rPr>
          <w:sz w:val="18"/>
          <w:szCs w:val="18"/>
        </w:rPr>
        <w:t>hours after the checkout center</w:t>
      </w:r>
      <w:r w:rsidR="005C545C" w:rsidRPr="00881283">
        <w:rPr>
          <w:sz w:val="18"/>
          <w:szCs w:val="18"/>
        </w:rPr>
        <w:t xml:space="preserve"> closes</w:t>
      </w:r>
      <w:r w:rsidR="00881283" w:rsidRPr="00881283">
        <w:rPr>
          <w:sz w:val="18"/>
          <w:szCs w:val="18"/>
        </w:rPr>
        <w:t>.</w:t>
      </w:r>
    </w:p>
    <w:p w14:paraId="67D247EB" w14:textId="193DADA0" w:rsidR="00EF40C1" w:rsidRPr="00881283" w:rsidRDefault="00EF40C1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Different equipment items have different fine rates. Fines for individual items are calculated independently up to $5.00 per hour.</w:t>
      </w:r>
    </w:p>
    <w:p w14:paraId="7F518E29" w14:textId="07F6C8C9" w:rsidR="003957E4" w:rsidRPr="00881283" w:rsidRDefault="003957E4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Equipment overdue by more than </w:t>
      </w:r>
      <w:r w:rsidRPr="00881283">
        <w:rPr>
          <w:b/>
          <w:sz w:val="18"/>
          <w:szCs w:val="18"/>
        </w:rPr>
        <w:t>24 hours</w:t>
      </w:r>
      <w:r w:rsidRPr="00881283">
        <w:rPr>
          <w:sz w:val="18"/>
          <w:szCs w:val="18"/>
        </w:rPr>
        <w:t xml:space="preserve"> will result in accumulated fine</w:t>
      </w:r>
      <w:r w:rsidR="00816BD3">
        <w:rPr>
          <w:sz w:val="18"/>
          <w:szCs w:val="18"/>
        </w:rPr>
        <w:t>s</w:t>
      </w:r>
      <w:r w:rsidRPr="00881283">
        <w:rPr>
          <w:sz w:val="18"/>
          <w:szCs w:val="18"/>
        </w:rPr>
        <w:t xml:space="preserve"> and the suspension of checkout privileges.</w:t>
      </w:r>
    </w:p>
    <w:p w14:paraId="1AD8E5D3" w14:textId="7FC965DB" w:rsidR="003957E4" w:rsidRPr="00881283" w:rsidRDefault="00816BD3" w:rsidP="00816BD3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3957E4" w:rsidRPr="00881283">
        <w:rPr>
          <w:b/>
          <w:sz w:val="18"/>
          <w:szCs w:val="18"/>
        </w:rPr>
        <w:t>24 h</w:t>
      </w:r>
      <w:r w:rsidR="00B31166">
        <w:rPr>
          <w:b/>
          <w:sz w:val="18"/>
          <w:szCs w:val="18"/>
        </w:rPr>
        <w:t>ours</w:t>
      </w:r>
      <w:r w:rsidR="003957E4" w:rsidRPr="00881283">
        <w:rPr>
          <w:b/>
          <w:sz w:val="18"/>
          <w:szCs w:val="18"/>
        </w:rPr>
        <w:t xml:space="preserve"> late = 2 week suspension </w:t>
      </w:r>
      <w:r w:rsidR="0055231E" w:rsidRPr="00881283">
        <w:rPr>
          <w:b/>
          <w:sz w:val="18"/>
          <w:szCs w:val="18"/>
        </w:rPr>
        <w:t>plus fines</w:t>
      </w:r>
      <w:r w:rsidR="00B3116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55231E" w:rsidRPr="00881283">
        <w:rPr>
          <w:sz w:val="18"/>
          <w:szCs w:val="18"/>
        </w:rPr>
        <w:t xml:space="preserve"> </w:t>
      </w:r>
      <w:r w:rsidR="0055231E" w:rsidRPr="00881283">
        <w:rPr>
          <w:b/>
          <w:sz w:val="18"/>
          <w:szCs w:val="18"/>
        </w:rPr>
        <w:t>48</w:t>
      </w:r>
      <w:r w:rsidR="00B31166">
        <w:rPr>
          <w:b/>
          <w:sz w:val="18"/>
          <w:szCs w:val="18"/>
        </w:rPr>
        <w:t xml:space="preserve"> </w:t>
      </w:r>
      <w:r w:rsidR="0055231E" w:rsidRPr="00881283">
        <w:rPr>
          <w:b/>
          <w:sz w:val="18"/>
          <w:szCs w:val="18"/>
        </w:rPr>
        <w:t>h</w:t>
      </w:r>
      <w:r w:rsidR="00B31166">
        <w:rPr>
          <w:b/>
          <w:sz w:val="18"/>
          <w:szCs w:val="18"/>
        </w:rPr>
        <w:t>ours</w:t>
      </w:r>
      <w:r w:rsidR="0055231E" w:rsidRPr="00881283">
        <w:rPr>
          <w:b/>
          <w:sz w:val="18"/>
          <w:szCs w:val="18"/>
        </w:rPr>
        <w:t xml:space="preserve"> late = 3 week suspension plus fines</w:t>
      </w:r>
      <w:r w:rsidR="0055231E" w:rsidRPr="00881283">
        <w:rPr>
          <w:sz w:val="18"/>
          <w:szCs w:val="18"/>
        </w:rPr>
        <w:t xml:space="preserve"> </w:t>
      </w:r>
    </w:p>
    <w:p w14:paraId="27E786C3" w14:textId="1C3D355C" w:rsidR="0055231E" w:rsidRPr="00881283" w:rsidRDefault="0055231E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A late return that adversely affects another student’s reservation </w:t>
      </w:r>
      <w:r w:rsidR="00C976FA">
        <w:rPr>
          <w:sz w:val="18"/>
          <w:szCs w:val="18"/>
        </w:rPr>
        <w:t xml:space="preserve">and project </w:t>
      </w:r>
      <w:r w:rsidRPr="00881283">
        <w:rPr>
          <w:sz w:val="18"/>
          <w:szCs w:val="18"/>
        </w:rPr>
        <w:t xml:space="preserve">will result in an automatic </w:t>
      </w:r>
      <w:r w:rsidR="005C545C" w:rsidRPr="00881283">
        <w:rPr>
          <w:b/>
          <w:sz w:val="18"/>
          <w:szCs w:val="18"/>
        </w:rPr>
        <w:t>4-week</w:t>
      </w:r>
      <w:r w:rsidRPr="00881283">
        <w:rPr>
          <w:b/>
          <w:sz w:val="18"/>
          <w:szCs w:val="18"/>
        </w:rPr>
        <w:t xml:space="preserve"> suspension</w:t>
      </w:r>
      <w:r w:rsidRPr="00881283">
        <w:rPr>
          <w:sz w:val="18"/>
          <w:szCs w:val="18"/>
        </w:rPr>
        <w:t>.</w:t>
      </w:r>
    </w:p>
    <w:p w14:paraId="74BFE647" w14:textId="640EC328" w:rsidR="0055231E" w:rsidRPr="00881283" w:rsidRDefault="0055231E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Equipment overdue by </w:t>
      </w:r>
      <w:r w:rsidRPr="00881283">
        <w:rPr>
          <w:b/>
          <w:sz w:val="18"/>
          <w:szCs w:val="18"/>
        </w:rPr>
        <w:t>72 hours</w:t>
      </w:r>
      <w:r w:rsidRPr="00881283">
        <w:rPr>
          <w:sz w:val="18"/>
          <w:szCs w:val="18"/>
        </w:rPr>
        <w:t xml:space="preserve"> will result in a repl</w:t>
      </w:r>
      <w:r w:rsidR="005A1095" w:rsidRPr="00881283">
        <w:rPr>
          <w:sz w:val="18"/>
          <w:szCs w:val="18"/>
        </w:rPr>
        <w:t xml:space="preserve">acement fee, </w:t>
      </w:r>
      <w:r w:rsidR="00C976FA">
        <w:rPr>
          <w:sz w:val="18"/>
          <w:szCs w:val="18"/>
        </w:rPr>
        <w:t xml:space="preserve">and </w:t>
      </w:r>
      <w:r w:rsidRPr="00881283">
        <w:rPr>
          <w:sz w:val="18"/>
          <w:szCs w:val="18"/>
        </w:rPr>
        <w:t>indefinite suspension of check out privileges</w:t>
      </w:r>
      <w:r w:rsidR="00687B85">
        <w:rPr>
          <w:sz w:val="18"/>
          <w:szCs w:val="18"/>
        </w:rPr>
        <w:t>.</w:t>
      </w:r>
      <w:r w:rsidR="00DE0DE0">
        <w:rPr>
          <w:sz w:val="18"/>
          <w:szCs w:val="18"/>
        </w:rPr>
        <w:t xml:space="preserve"> </w:t>
      </w:r>
      <w:r w:rsidR="00687B85" w:rsidRPr="00C341F2">
        <w:rPr>
          <w:b/>
          <w:sz w:val="18"/>
          <w:szCs w:val="18"/>
        </w:rPr>
        <w:t>Students</w:t>
      </w:r>
      <w:r w:rsidR="00687B85">
        <w:rPr>
          <w:sz w:val="18"/>
          <w:szCs w:val="18"/>
        </w:rPr>
        <w:t xml:space="preserve"> will have a</w:t>
      </w:r>
      <w:r w:rsidR="00DE0DE0">
        <w:rPr>
          <w:sz w:val="18"/>
          <w:szCs w:val="18"/>
        </w:rPr>
        <w:t xml:space="preserve"> </w:t>
      </w:r>
      <w:r w:rsidR="005A1095" w:rsidRPr="00881283">
        <w:rPr>
          <w:sz w:val="18"/>
          <w:szCs w:val="18"/>
        </w:rPr>
        <w:t xml:space="preserve">hold </w:t>
      </w:r>
      <w:r w:rsidR="00687B85">
        <w:rPr>
          <w:sz w:val="18"/>
          <w:szCs w:val="18"/>
        </w:rPr>
        <w:t xml:space="preserve">placed </w:t>
      </w:r>
      <w:r w:rsidR="005A1095" w:rsidRPr="00881283">
        <w:rPr>
          <w:sz w:val="18"/>
          <w:szCs w:val="18"/>
        </w:rPr>
        <w:t xml:space="preserve">on </w:t>
      </w:r>
      <w:r w:rsidR="00C341F2">
        <w:rPr>
          <w:sz w:val="18"/>
          <w:szCs w:val="18"/>
        </w:rPr>
        <w:t>their</w:t>
      </w:r>
      <w:r w:rsidR="005A1095" w:rsidRPr="00881283">
        <w:rPr>
          <w:sz w:val="18"/>
          <w:szCs w:val="18"/>
        </w:rPr>
        <w:t xml:space="preserve"> </w:t>
      </w:r>
      <w:r w:rsidR="00DE0DE0">
        <w:rPr>
          <w:sz w:val="18"/>
          <w:szCs w:val="18"/>
        </w:rPr>
        <w:t xml:space="preserve">academic </w:t>
      </w:r>
      <w:r w:rsidR="005A1095" w:rsidRPr="00881283">
        <w:rPr>
          <w:sz w:val="18"/>
          <w:szCs w:val="18"/>
        </w:rPr>
        <w:t>account</w:t>
      </w:r>
      <w:r w:rsidRPr="00881283">
        <w:rPr>
          <w:sz w:val="18"/>
          <w:szCs w:val="18"/>
        </w:rPr>
        <w:t xml:space="preserve">. </w:t>
      </w:r>
      <w:r w:rsidR="00C341F2" w:rsidRPr="00C341F2">
        <w:rPr>
          <w:b/>
          <w:sz w:val="18"/>
          <w:szCs w:val="18"/>
        </w:rPr>
        <w:t>Staff’s and Faculty’s</w:t>
      </w:r>
      <w:r w:rsidR="00C341F2">
        <w:rPr>
          <w:sz w:val="18"/>
          <w:szCs w:val="18"/>
        </w:rPr>
        <w:t xml:space="preserve"> superiors will be notified.</w:t>
      </w:r>
    </w:p>
    <w:p w14:paraId="193110E4" w14:textId="206906ED" w:rsidR="005A1095" w:rsidRPr="00881283" w:rsidRDefault="005A1095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Equipment overdue by one week will be considered stolen by the patron</w:t>
      </w:r>
      <w:r w:rsidR="00DE0DE0">
        <w:rPr>
          <w:sz w:val="18"/>
          <w:szCs w:val="18"/>
        </w:rPr>
        <w:t>.</w:t>
      </w:r>
      <w:r w:rsidRPr="00881283">
        <w:rPr>
          <w:sz w:val="18"/>
          <w:szCs w:val="18"/>
        </w:rPr>
        <w:t xml:space="preserve"> </w:t>
      </w:r>
      <w:r w:rsidR="00DE0DE0">
        <w:rPr>
          <w:sz w:val="18"/>
          <w:szCs w:val="18"/>
        </w:rPr>
        <w:t>A</w:t>
      </w:r>
      <w:r w:rsidRPr="00881283">
        <w:rPr>
          <w:sz w:val="18"/>
          <w:szCs w:val="18"/>
        </w:rPr>
        <w:t xml:space="preserve"> police </w:t>
      </w:r>
      <w:r w:rsidR="00DE0DE0">
        <w:rPr>
          <w:sz w:val="18"/>
          <w:szCs w:val="18"/>
        </w:rPr>
        <w:t>report and a</w:t>
      </w:r>
      <w:r w:rsidR="00F42A72">
        <w:rPr>
          <w:sz w:val="18"/>
          <w:szCs w:val="18"/>
        </w:rPr>
        <w:t xml:space="preserve">rrest </w:t>
      </w:r>
      <w:r w:rsidRPr="00881283">
        <w:rPr>
          <w:sz w:val="18"/>
          <w:szCs w:val="18"/>
        </w:rPr>
        <w:t>warrant will be issued.</w:t>
      </w:r>
    </w:p>
    <w:p w14:paraId="0F7CF118" w14:textId="392A0B88" w:rsidR="0055231E" w:rsidRPr="00881283" w:rsidRDefault="0055231E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Overdue fines may be forgiven </w:t>
      </w:r>
      <w:r w:rsidR="00BB2F65" w:rsidRPr="00881283">
        <w:rPr>
          <w:sz w:val="18"/>
          <w:szCs w:val="18"/>
        </w:rPr>
        <w:t xml:space="preserve">due to </w:t>
      </w:r>
      <w:r w:rsidR="00DE0DE0">
        <w:rPr>
          <w:sz w:val="18"/>
          <w:szCs w:val="18"/>
        </w:rPr>
        <w:t xml:space="preserve">a </w:t>
      </w:r>
      <w:r w:rsidR="00BB2F65" w:rsidRPr="00881283">
        <w:rPr>
          <w:sz w:val="18"/>
          <w:szCs w:val="18"/>
        </w:rPr>
        <w:t xml:space="preserve">patron </w:t>
      </w:r>
      <w:r w:rsidR="00DE0DE0">
        <w:rPr>
          <w:sz w:val="18"/>
          <w:szCs w:val="18"/>
        </w:rPr>
        <w:t xml:space="preserve">involved in </w:t>
      </w:r>
      <w:r w:rsidR="003B4268">
        <w:rPr>
          <w:sz w:val="18"/>
          <w:szCs w:val="18"/>
        </w:rPr>
        <w:t>an</w:t>
      </w:r>
      <w:r w:rsidR="00DE0DE0">
        <w:rPr>
          <w:sz w:val="18"/>
          <w:szCs w:val="18"/>
        </w:rPr>
        <w:t xml:space="preserve"> </w:t>
      </w:r>
      <w:r w:rsidR="00BB2F65" w:rsidRPr="00881283">
        <w:rPr>
          <w:sz w:val="18"/>
          <w:szCs w:val="18"/>
        </w:rPr>
        <w:t>automotive accident, injury requiring hospitalization, or death.</w:t>
      </w:r>
    </w:p>
    <w:p w14:paraId="5DA0A6BB" w14:textId="652B4E6A" w:rsidR="00EF40C1" w:rsidRPr="00881283" w:rsidRDefault="00EF40C1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Lost, stolen, o</w:t>
      </w:r>
      <w:r w:rsidR="003957E4" w:rsidRPr="00881283">
        <w:rPr>
          <w:sz w:val="18"/>
          <w:szCs w:val="18"/>
        </w:rPr>
        <w:t>r damaged equipment will result in a</w:t>
      </w:r>
      <w:r w:rsidR="00DE0DE0">
        <w:rPr>
          <w:sz w:val="18"/>
          <w:szCs w:val="18"/>
        </w:rPr>
        <w:t xml:space="preserve"> mandatory, non-negotiable, </w:t>
      </w:r>
      <w:r w:rsidR="00DE0DE0" w:rsidRPr="00881283">
        <w:rPr>
          <w:sz w:val="18"/>
          <w:szCs w:val="18"/>
        </w:rPr>
        <w:t>full</w:t>
      </w:r>
      <w:r w:rsidR="00BB2F65" w:rsidRPr="00881283">
        <w:rPr>
          <w:sz w:val="18"/>
          <w:szCs w:val="18"/>
        </w:rPr>
        <w:t xml:space="preserve"> </w:t>
      </w:r>
      <w:r w:rsidR="003957E4" w:rsidRPr="00881283">
        <w:rPr>
          <w:sz w:val="18"/>
          <w:szCs w:val="18"/>
        </w:rPr>
        <w:t>replacement or repair charge.</w:t>
      </w:r>
    </w:p>
    <w:p w14:paraId="405483EF" w14:textId="40F54EC6" w:rsidR="005C545C" w:rsidRPr="00881283" w:rsidRDefault="005C545C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A</w:t>
      </w:r>
      <w:r w:rsidR="005A1095" w:rsidRPr="00881283">
        <w:rPr>
          <w:sz w:val="18"/>
          <w:szCs w:val="18"/>
        </w:rPr>
        <w:t>n official</w:t>
      </w:r>
      <w:r w:rsidRPr="00881283">
        <w:rPr>
          <w:sz w:val="18"/>
          <w:szCs w:val="18"/>
        </w:rPr>
        <w:t xml:space="preserve"> police report must be submitted for stolen equipment</w:t>
      </w:r>
      <w:r w:rsidR="00F42A72">
        <w:rPr>
          <w:sz w:val="18"/>
          <w:szCs w:val="18"/>
        </w:rPr>
        <w:t xml:space="preserve"> or we will assume that you, the patron, stole the equipment.</w:t>
      </w:r>
    </w:p>
    <w:p w14:paraId="4AD40F9F" w14:textId="1DDBC824" w:rsidR="005A1095" w:rsidRPr="00881283" w:rsidRDefault="005A1095" w:rsidP="00EF40C1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 xml:space="preserve">Consecutive overdue returns </w:t>
      </w:r>
      <w:r w:rsidR="00F42A72">
        <w:rPr>
          <w:sz w:val="18"/>
          <w:szCs w:val="18"/>
        </w:rPr>
        <w:t xml:space="preserve">and late fees </w:t>
      </w:r>
      <w:r w:rsidRPr="00881283">
        <w:rPr>
          <w:sz w:val="18"/>
          <w:szCs w:val="18"/>
        </w:rPr>
        <w:t>may result in the semester suspension of check out privileges.</w:t>
      </w:r>
    </w:p>
    <w:p w14:paraId="24673E5F" w14:textId="1399C820" w:rsidR="00881283" w:rsidRPr="00881283" w:rsidRDefault="00881283" w:rsidP="00EF40C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81283">
        <w:rPr>
          <w:sz w:val="18"/>
          <w:szCs w:val="18"/>
        </w:rPr>
        <w:t xml:space="preserve">Threatening or rude conduct toward any AVC/Photo checkout employee will result in the permanent loss of </w:t>
      </w:r>
      <w:r w:rsidR="00F42A72">
        <w:rPr>
          <w:sz w:val="18"/>
          <w:szCs w:val="18"/>
        </w:rPr>
        <w:t xml:space="preserve">your </w:t>
      </w:r>
      <w:r w:rsidRPr="00881283">
        <w:rPr>
          <w:sz w:val="18"/>
          <w:szCs w:val="18"/>
        </w:rPr>
        <w:t>check out privileges.</w:t>
      </w:r>
    </w:p>
    <w:p w14:paraId="4F71C3B5" w14:textId="2E6F5953" w:rsidR="002D13B0" w:rsidRPr="00881283" w:rsidRDefault="005A1095" w:rsidP="002D13B0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Fines may be paid wi</w:t>
      </w:r>
      <w:r w:rsidR="00F42A72">
        <w:rPr>
          <w:sz w:val="18"/>
          <w:szCs w:val="18"/>
        </w:rPr>
        <w:t>th</w:t>
      </w:r>
      <w:r w:rsidRPr="00881283">
        <w:rPr>
          <w:sz w:val="18"/>
          <w:szCs w:val="18"/>
        </w:rPr>
        <w:t xml:space="preserve"> a SmArt card in the AVC or with other forms of currency at the CCS business office.</w:t>
      </w:r>
    </w:p>
    <w:p w14:paraId="00C292DB" w14:textId="3A73D6A8" w:rsidR="00F42A72" w:rsidRPr="00F42A72" w:rsidRDefault="005A1095" w:rsidP="00F42A72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881283">
        <w:rPr>
          <w:sz w:val="18"/>
          <w:szCs w:val="18"/>
        </w:rPr>
        <w:t>Only the Equipment Checkout supervisor or Manager can override policy terms.</w:t>
      </w:r>
    </w:p>
    <w:p w14:paraId="08FEB8E3" w14:textId="77777777" w:rsidR="00F42A72" w:rsidRPr="00F42A72" w:rsidRDefault="00F42A72" w:rsidP="00F42A72">
      <w:pPr>
        <w:rPr>
          <w:b/>
          <w:sz w:val="18"/>
          <w:szCs w:val="18"/>
        </w:rPr>
      </w:pPr>
    </w:p>
    <w:p w14:paraId="15AB94DF" w14:textId="0F730EF5" w:rsidR="00293B40" w:rsidRPr="00881283" w:rsidRDefault="00293B40" w:rsidP="00293B40">
      <w:pPr>
        <w:rPr>
          <w:b/>
          <w:sz w:val="20"/>
          <w:szCs w:val="20"/>
        </w:rPr>
      </w:pPr>
      <w:r w:rsidRPr="00881283">
        <w:rPr>
          <w:b/>
          <w:sz w:val="20"/>
          <w:szCs w:val="20"/>
        </w:rPr>
        <w:t>Signature:   ____________________________________________________________________________________________</w:t>
      </w:r>
      <w:r w:rsidRPr="00881283">
        <w:rPr>
          <w:b/>
          <w:sz w:val="20"/>
          <w:szCs w:val="20"/>
        </w:rPr>
        <w:tab/>
        <w:t xml:space="preserve"> </w:t>
      </w:r>
      <w:r w:rsidRPr="00881283">
        <w:rPr>
          <w:b/>
          <w:sz w:val="20"/>
          <w:szCs w:val="20"/>
        </w:rPr>
        <w:tab/>
        <w:t>Date: ______________________</w:t>
      </w:r>
    </w:p>
    <w:p w14:paraId="6DF99678" w14:textId="2C17CB59" w:rsidR="00293B40" w:rsidRPr="00B31166" w:rsidRDefault="00293B40" w:rsidP="00293B40">
      <w:pPr>
        <w:rPr>
          <w:b/>
          <w:sz w:val="16"/>
          <w:szCs w:val="16"/>
        </w:rPr>
      </w:pPr>
      <w:r w:rsidRPr="00881283">
        <w:rPr>
          <w:b/>
          <w:sz w:val="20"/>
          <w:szCs w:val="20"/>
        </w:rPr>
        <w:tab/>
      </w:r>
      <w:r w:rsidR="002D13B0" w:rsidRPr="00B31166">
        <w:rPr>
          <w:b/>
          <w:sz w:val="20"/>
          <w:szCs w:val="20"/>
        </w:rPr>
        <w:t xml:space="preserve">             </w:t>
      </w:r>
      <w:r w:rsidRPr="00B31166">
        <w:rPr>
          <w:b/>
          <w:sz w:val="16"/>
          <w:szCs w:val="16"/>
        </w:rPr>
        <w:t>By signing, you her</w:t>
      </w:r>
      <w:r w:rsidR="002D13B0" w:rsidRPr="00B31166">
        <w:rPr>
          <w:b/>
          <w:sz w:val="16"/>
          <w:szCs w:val="16"/>
        </w:rPr>
        <w:t>eby understand the AVC/Photo equipment checkout policies above.</w:t>
      </w:r>
    </w:p>
    <w:p w14:paraId="2EC54C5B" w14:textId="1B8C5950" w:rsidR="002D13B0" w:rsidRPr="00B31166" w:rsidRDefault="002D13B0" w:rsidP="00293B40">
      <w:pPr>
        <w:rPr>
          <w:sz w:val="16"/>
          <w:szCs w:val="16"/>
        </w:rPr>
      </w:pPr>
      <w:r w:rsidRPr="00B31166">
        <w:rPr>
          <w:sz w:val="16"/>
          <w:szCs w:val="16"/>
        </w:rPr>
        <w:tab/>
      </w:r>
      <w:r w:rsidRPr="00B31166">
        <w:rPr>
          <w:sz w:val="16"/>
          <w:szCs w:val="16"/>
        </w:rPr>
        <w:tab/>
        <w:t xml:space="preserve">         </w:t>
      </w:r>
      <w:r w:rsidR="00F42A72">
        <w:rPr>
          <w:sz w:val="16"/>
          <w:szCs w:val="16"/>
        </w:rPr>
        <w:t xml:space="preserve">    </w:t>
      </w:r>
      <w:r w:rsidRPr="00B31166">
        <w:rPr>
          <w:sz w:val="16"/>
          <w:szCs w:val="16"/>
        </w:rPr>
        <w:t>A copy of this agreement will be emailed to your CCS email account.</w:t>
      </w:r>
    </w:p>
    <w:p w14:paraId="620F1753" w14:textId="77777777" w:rsidR="002D13B0" w:rsidRPr="00B31166" w:rsidRDefault="002D13B0" w:rsidP="00293B40">
      <w:pPr>
        <w:rPr>
          <w:sz w:val="16"/>
          <w:szCs w:val="16"/>
        </w:rPr>
      </w:pPr>
    </w:p>
    <w:p w14:paraId="7D9B416E" w14:textId="7A964801" w:rsidR="00824FDC" w:rsidRPr="00881283" w:rsidRDefault="002D13B0" w:rsidP="00293B40">
      <w:pPr>
        <w:rPr>
          <w:sz w:val="16"/>
          <w:szCs w:val="16"/>
        </w:rPr>
      </w:pPr>
      <w:r w:rsidRPr="00881283">
        <w:rPr>
          <w:b/>
          <w:sz w:val="16"/>
          <w:szCs w:val="16"/>
        </w:rPr>
        <w:t xml:space="preserve">Please Note: </w:t>
      </w:r>
      <w:r w:rsidRPr="00881283">
        <w:rPr>
          <w:sz w:val="16"/>
          <w:szCs w:val="16"/>
        </w:rPr>
        <w:t xml:space="preserve"> This contract is valid for the full tenure of your term/employment at CCS. Major and minor changes concerning equipment check out policies</w:t>
      </w:r>
      <w:r w:rsidR="00816BD3" w:rsidRPr="00881283">
        <w:rPr>
          <w:sz w:val="16"/>
          <w:szCs w:val="16"/>
        </w:rPr>
        <w:t xml:space="preserve">, </w:t>
      </w:r>
      <w:r w:rsidR="00816BD3">
        <w:rPr>
          <w:sz w:val="16"/>
          <w:szCs w:val="16"/>
        </w:rPr>
        <w:t>reservations</w:t>
      </w:r>
      <w:r w:rsidRPr="00881283">
        <w:rPr>
          <w:sz w:val="16"/>
          <w:szCs w:val="16"/>
        </w:rPr>
        <w:t>, late fee information, and replacement fees will be updated as needed and posted on Blackboard and outside the checkout centers.</w:t>
      </w:r>
    </w:p>
    <w:sectPr w:rsidR="00824FDC" w:rsidRPr="00881283" w:rsidSect="00824FDC">
      <w:pgSz w:w="12240" w:h="15840"/>
      <w:pgMar w:top="64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E3D7" w14:textId="77777777" w:rsidR="00244F8E" w:rsidRDefault="00244F8E" w:rsidP="00C13A69">
      <w:r>
        <w:separator/>
      </w:r>
    </w:p>
  </w:endnote>
  <w:endnote w:type="continuationSeparator" w:id="0">
    <w:p w14:paraId="5257D289" w14:textId="77777777" w:rsidR="00244F8E" w:rsidRDefault="00244F8E" w:rsidP="00C1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960A" w14:textId="77777777" w:rsidR="00244F8E" w:rsidRDefault="00244F8E" w:rsidP="00C13A69">
      <w:r>
        <w:separator/>
      </w:r>
    </w:p>
  </w:footnote>
  <w:footnote w:type="continuationSeparator" w:id="0">
    <w:p w14:paraId="3E27F083" w14:textId="77777777" w:rsidR="00244F8E" w:rsidRDefault="00244F8E" w:rsidP="00C1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8D3"/>
    <w:multiLevelType w:val="hybridMultilevel"/>
    <w:tmpl w:val="B57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4F7F"/>
    <w:multiLevelType w:val="hybridMultilevel"/>
    <w:tmpl w:val="1A4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5C18"/>
    <w:multiLevelType w:val="hybridMultilevel"/>
    <w:tmpl w:val="7EA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4BD3"/>
    <w:multiLevelType w:val="hybridMultilevel"/>
    <w:tmpl w:val="450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3B26"/>
    <w:multiLevelType w:val="hybridMultilevel"/>
    <w:tmpl w:val="A55A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9"/>
    <w:rsid w:val="00024D7F"/>
    <w:rsid w:val="000B4888"/>
    <w:rsid w:val="00213B32"/>
    <w:rsid w:val="00244F8E"/>
    <w:rsid w:val="00293B40"/>
    <w:rsid w:val="00295D05"/>
    <w:rsid w:val="00296319"/>
    <w:rsid w:val="002D13B0"/>
    <w:rsid w:val="002E580D"/>
    <w:rsid w:val="00344AEC"/>
    <w:rsid w:val="003957E4"/>
    <w:rsid w:val="003B4268"/>
    <w:rsid w:val="003B69EB"/>
    <w:rsid w:val="0055231E"/>
    <w:rsid w:val="00585C78"/>
    <w:rsid w:val="005A1095"/>
    <w:rsid w:val="005C545C"/>
    <w:rsid w:val="005D12E5"/>
    <w:rsid w:val="00687B85"/>
    <w:rsid w:val="006B50C3"/>
    <w:rsid w:val="006F2789"/>
    <w:rsid w:val="007C2292"/>
    <w:rsid w:val="00816BD3"/>
    <w:rsid w:val="00824FDC"/>
    <w:rsid w:val="008723D4"/>
    <w:rsid w:val="00881283"/>
    <w:rsid w:val="008B3A3E"/>
    <w:rsid w:val="009F7F74"/>
    <w:rsid w:val="00A15020"/>
    <w:rsid w:val="00A5397B"/>
    <w:rsid w:val="00AC1637"/>
    <w:rsid w:val="00AD4F12"/>
    <w:rsid w:val="00B31166"/>
    <w:rsid w:val="00BB2F65"/>
    <w:rsid w:val="00C13A69"/>
    <w:rsid w:val="00C341F2"/>
    <w:rsid w:val="00C976FA"/>
    <w:rsid w:val="00CB0C83"/>
    <w:rsid w:val="00D73112"/>
    <w:rsid w:val="00DE0DE0"/>
    <w:rsid w:val="00EF40C1"/>
    <w:rsid w:val="00F42A72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8CA5"/>
  <w14:defaultImageDpi w14:val="300"/>
  <w15:docId w15:val="{7C9A3FE4-375C-4D66-8A2F-770D12A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9"/>
  </w:style>
  <w:style w:type="paragraph" w:styleId="Footer">
    <w:name w:val="footer"/>
    <w:basedOn w:val="Normal"/>
    <w:link w:val="FooterChar"/>
    <w:uiPriority w:val="99"/>
    <w:unhideWhenUsed/>
    <w:rsid w:val="00C13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9"/>
  </w:style>
  <w:style w:type="paragraph" w:styleId="ListParagraph">
    <w:name w:val="List Paragraph"/>
    <w:basedOn w:val="Normal"/>
    <w:uiPriority w:val="34"/>
    <w:qFormat/>
    <w:rsid w:val="008B3A3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C2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85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7B97D-2B5C-4350-A85E-A5C0DE6F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nashton</cp:lastModifiedBy>
  <cp:revision>2</cp:revision>
  <cp:lastPrinted>2017-01-09T13:06:00Z</cp:lastPrinted>
  <dcterms:created xsi:type="dcterms:W3CDTF">2017-06-05T13:50:00Z</dcterms:created>
  <dcterms:modified xsi:type="dcterms:W3CDTF">2017-06-05T13:50:00Z</dcterms:modified>
</cp:coreProperties>
</file>