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69A5" w14:textId="2CF3E6DB" w:rsidR="00CD5665" w:rsidRDefault="00994403" w:rsidP="00CD5665">
      <w:pPr>
        <w:spacing w:after="0" w:line="240" w:lineRule="auto"/>
        <w:jc w:val="center"/>
      </w:pPr>
      <w:r>
        <w:t xml:space="preserve">                                                                                                                                                                                            </w:t>
      </w:r>
    </w:p>
    <w:p w14:paraId="41279FCE" w14:textId="282A704A" w:rsidR="004854FC" w:rsidRDefault="004854FC" w:rsidP="00CD5665">
      <w:pPr>
        <w:spacing w:after="0" w:line="240" w:lineRule="auto"/>
        <w:jc w:val="center"/>
      </w:pPr>
    </w:p>
    <w:p w14:paraId="7F22812C" w14:textId="77777777" w:rsidR="004854FC" w:rsidRDefault="004854FC" w:rsidP="00CD5665">
      <w:pPr>
        <w:spacing w:after="0" w:line="240" w:lineRule="auto"/>
        <w:jc w:val="center"/>
      </w:pPr>
    </w:p>
    <w:p w14:paraId="28C0D10F" w14:textId="77777777" w:rsidR="004D1A7D" w:rsidRPr="00637920" w:rsidRDefault="004D1A7D" w:rsidP="00CD5665">
      <w:pPr>
        <w:spacing w:after="0" w:line="240" w:lineRule="auto"/>
        <w:jc w:val="center"/>
        <w:rPr>
          <w:rFonts w:ascii="Arial" w:hAnsi="Arial" w:cs="Arial"/>
          <w:sz w:val="24"/>
          <w:szCs w:val="24"/>
        </w:rPr>
      </w:pPr>
    </w:p>
    <w:p w14:paraId="0820F881" w14:textId="69F17C1B" w:rsidR="00CD5665" w:rsidRPr="004854FC" w:rsidRDefault="00CD5665" w:rsidP="004854FC">
      <w:pPr>
        <w:spacing w:after="0" w:line="240" w:lineRule="auto"/>
        <w:rPr>
          <w:rFonts w:ascii="Arial" w:hAnsi="Arial" w:cs="Arial"/>
          <w:b/>
          <w:sz w:val="28"/>
        </w:rPr>
      </w:pPr>
      <w:r w:rsidRPr="004854FC">
        <w:rPr>
          <w:rFonts w:ascii="Arial" w:hAnsi="Arial" w:cs="Arial"/>
          <w:b/>
          <w:sz w:val="28"/>
        </w:rPr>
        <w:t>Course Number: Course Title</w:t>
      </w:r>
      <w:r w:rsidR="004854FC">
        <w:rPr>
          <w:rFonts w:ascii="Arial" w:hAnsi="Arial" w:cs="Arial"/>
          <w:b/>
          <w:sz w:val="28"/>
        </w:rPr>
        <w:tab/>
      </w:r>
      <w:r w:rsidR="004854FC">
        <w:rPr>
          <w:rFonts w:ascii="Arial" w:hAnsi="Arial" w:cs="Arial"/>
          <w:b/>
          <w:sz w:val="28"/>
        </w:rPr>
        <w:tab/>
      </w:r>
      <w:r w:rsidR="004854FC">
        <w:rPr>
          <w:rFonts w:ascii="Arial" w:hAnsi="Arial" w:cs="Arial"/>
          <w:b/>
          <w:sz w:val="28"/>
        </w:rPr>
        <w:tab/>
      </w:r>
      <w:r w:rsidR="004854FC">
        <w:rPr>
          <w:rFonts w:ascii="Arial" w:hAnsi="Arial" w:cs="Arial"/>
          <w:b/>
          <w:noProof/>
          <w:sz w:val="28"/>
        </w:rPr>
        <w:drawing>
          <wp:anchor distT="0" distB="0" distL="114300" distR="114300" simplePos="0" relativeHeight="251658240" behindDoc="0" locked="0" layoutInCell="1" allowOverlap="1" wp14:anchorId="70330547" wp14:editId="3A0E6BB6">
            <wp:simplePos x="4114800" y="1457325"/>
            <wp:positionH relativeFrom="margin">
              <wp:align>right</wp:align>
            </wp:positionH>
            <wp:positionV relativeFrom="margin">
              <wp:align>top</wp:align>
            </wp:positionV>
            <wp:extent cx="2609850" cy="1195705"/>
            <wp:effectExtent l="0" t="0" r="0" b="4445"/>
            <wp:wrapSquare wrapText="bothSides"/>
            <wp:docPr id="2" name="Picture 2"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CCS BAND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1195705"/>
                    </a:xfrm>
                    <a:prstGeom prst="rect">
                      <a:avLst/>
                    </a:prstGeom>
                  </pic:spPr>
                </pic:pic>
              </a:graphicData>
            </a:graphic>
          </wp:anchor>
        </w:drawing>
      </w:r>
    </w:p>
    <w:p w14:paraId="73EA2E59" w14:textId="677C8212" w:rsidR="00CD5665" w:rsidRPr="00637920" w:rsidRDefault="00560890" w:rsidP="004854FC">
      <w:pPr>
        <w:spacing w:after="0" w:line="240" w:lineRule="auto"/>
        <w:rPr>
          <w:rFonts w:ascii="Arial" w:hAnsi="Arial" w:cs="Arial"/>
          <w:sz w:val="24"/>
          <w:szCs w:val="24"/>
        </w:rPr>
      </w:pPr>
      <w:r>
        <w:rPr>
          <w:rFonts w:ascii="Arial" w:hAnsi="Arial" w:cs="Arial"/>
          <w:sz w:val="24"/>
          <w:szCs w:val="24"/>
        </w:rPr>
        <w:t xml:space="preserve">Graduate </w:t>
      </w:r>
      <w:r w:rsidR="006B1A1E">
        <w:rPr>
          <w:rFonts w:ascii="Arial" w:hAnsi="Arial" w:cs="Arial"/>
          <w:sz w:val="24"/>
          <w:szCs w:val="24"/>
        </w:rPr>
        <w:t xml:space="preserve">Program </w:t>
      </w:r>
      <w:r w:rsidR="00CD5665" w:rsidRPr="00637920">
        <w:rPr>
          <w:rFonts w:ascii="Arial" w:hAnsi="Arial" w:cs="Arial"/>
          <w:sz w:val="24"/>
          <w:szCs w:val="24"/>
        </w:rPr>
        <w:t>Name</w:t>
      </w:r>
    </w:p>
    <w:p w14:paraId="7A010317" w14:textId="77777777" w:rsidR="00CD5665" w:rsidRPr="00637920" w:rsidRDefault="00CD5665" w:rsidP="004854FC">
      <w:pPr>
        <w:spacing w:after="0" w:line="240" w:lineRule="auto"/>
        <w:rPr>
          <w:rFonts w:ascii="Arial" w:hAnsi="Arial" w:cs="Arial"/>
          <w:sz w:val="24"/>
          <w:szCs w:val="24"/>
        </w:rPr>
      </w:pPr>
    </w:p>
    <w:p w14:paraId="13E085D0" w14:textId="77777777" w:rsidR="00E311CC" w:rsidRPr="00637920" w:rsidRDefault="00E311CC" w:rsidP="004854FC">
      <w:pPr>
        <w:pBdr>
          <w:bottom w:val="single" w:sz="4" w:space="1" w:color="auto"/>
        </w:pBdr>
        <w:spacing w:after="0" w:line="240" w:lineRule="auto"/>
        <w:rPr>
          <w:rFonts w:ascii="Arial" w:hAnsi="Arial" w:cs="Arial"/>
          <w:sz w:val="24"/>
          <w:szCs w:val="24"/>
        </w:rPr>
      </w:pPr>
    </w:p>
    <w:p w14:paraId="277A4B2A" w14:textId="77777777" w:rsidR="00752683" w:rsidRPr="004854FC" w:rsidRDefault="00E311CC" w:rsidP="004F0F39">
      <w:pPr>
        <w:spacing w:after="0" w:line="240" w:lineRule="auto"/>
        <w:rPr>
          <w:rFonts w:ascii="Arial" w:hAnsi="Arial" w:cs="Arial"/>
        </w:rPr>
      </w:pPr>
      <w:r w:rsidRPr="004854FC">
        <w:rPr>
          <w:rFonts w:ascii="Arial" w:hAnsi="Arial" w:cs="Arial"/>
        </w:rPr>
        <w:t xml:space="preserve">Term: </w:t>
      </w:r>
      <w:sdt>
        <w:sdtPr>
          <w:rPr>
            <w:rFonts w:ascii="Arial" w:hAnsi="Arial" w:cs="Arial"/>
          </w:rPr>
          <w:id w:val="336190602"/>
          <w:placeholder>
            <w:docPart w:val="59716F57DE50417F8F7068796400DFC9"/>
          </w:placeholder>
          <w:showingPlcHdr/>
        </w:sdtPr>
        <w:sdtEndPr/>
        <w:sdtContent>
          <w:r w:rsidR="00752683" w:rsidRPr="004854FC">
            <w:rPr>
              <w:rStyle w:val="PlaceholderText"/>
              <w:rFonts w:ascii="Arial" w:hAnsi="Arial" w:cs="Arial"/>
            </w:rPr>
            <w:t>Click here to enter text.</w:t>
          </w:r>
        </w:sdtContent>
      </w:sdt>
    </w:p>
    <w:p w14:paraId="19A2527E" w14:textId="77777777" w:rsidR="00E311CC" w:rsidRPr="004854FC" w:rsidRDefault="00E311CC" w:rsidP="004F0F39">
      <w:pPr>
        <w:spacing w:after="0" w:line="240" w:lineRule="auto"/>
        <w:rPr>
          <w:rFonts w:ascii="Arial" w:hAnsi="Arial" w:cs="Arial"/>
        </w:rPr>
      </w:pPr>
      <w:r w:rsidRPr="004854FC">
        <w:rPr>
          <w:rFonts w:ascii="Arial" w:hAnsi="Arial" w:cs="Arial"/>
        </w:rPr>
        <w:t>Class Meeting Days:</w:t>
      </w:r>
      <w:r w:rsidR="00752683" w:rsidRPr="004854FC">
        <w:rPr>
          <w:rFonts w:ascii="Arial" w:hAnsi="Arial" w:cs="Arial"/>
        </w:rPr>
        <w:t xml:space="preserve"> </w:t>
      </w:r>
      <w:sdt>
        <w:sdtPr>
          <w:rPr>
            <w:rFonts w:ascii="Arial" w:hAnsi="Arial" w:cs="Arial"/>
          </w:rPr>
          <w:id w:val="1981114622"/>
          <w:placeholder>
            <w:docPart w:val="F0E4B8A1DC57437B9696D080058F3FD6"/>
          </w:placeholder>
          <w:showingPlcHdr/>
        </w:sdtPr>
        <w:sdtEndPr/>
        <w:sdtContent>
          <w:r w:rsidR="00752683" w:rsidRPr="004854FC">
            <w:rPr>
              <w:rStyle w:val="PlaceholderText"/>
              <w:rFonts w:ascii="Arial" w:hAnsi="Arial" w:cs="Arial"/>
            </w:rPr>
            <w:t>Click here to enter text.</w:t>
          </w:r>
        </w:sdtContent>
      </w:sdt>
    </w:p>
    <w:p w14:paraId="03436326" w14:textId="77777777" w:rsidR="00E311CC" w:rsidRPr="004854FC" w:rsidRDefault="00E311CC" w:rsidP="004F0F39">
      <w:pPr>
        <w:spacing w:after="0" w:line="240" w:lineRule="auto"/>
        <w:rPr>
          <w:rFonts w:ascii="Arial" w:hAnsi="Arial" w:cs="Arial"/>
        </w:rPr>
      </w:pPr>
      <w:r w:rsidRPr="004854FC">
        <w:rPr>
          <w:rFonts w:ascii="Arial" w:hAnsi="Arial" w:cs="Arial"/>
        </w:rPr>
        <w:t>Class Meeting Hours:</w:t>
      </w:r>
      <w:r w:rsidR="00607443" w:rsidRPr="004854FC">
        <w:rPr>
          <w:rFonts w:ascii="Arial" w:hAnsi="Arial" w:cs="Arial"/>
        </w:rPr>
        <w:t xml:space="preserve"> </w:t>
      </w:r>
      <w:sdt>
        <w:sdtPr>
          <w:rPr>
            <w:rFonts w:ascii="Arial" w:hAnsi="Arial" w:cs="Arial"/>
          </w:rPr>
          <w:id w:val="440498398"/>
          <w:placeholder>
            <w:docPart w:val="620CA9657BA44E8C9B9299B9F9294837"/>
          </w:placeholder>
          <w:showingPlcHdr/>
        </w:sdtPr>
        <w:sdtEndPr/>
        <w:sdtContent>
          <w:r w:rsidR="00752683" w:rsidRPr="004854FC">
            <w:rPr>
              <w:rStyle w:val="PlaceholderText"/>
              <w:rFonts w:ascii="Arial" w:hAnsi="Arial" w:cs="Arial"/>
            </w:rPr>
            <w:t>Click here to enter text.</w:t>
          </w:r>
        </w:sdtContent>
      </w:sdt>
    </w:p>
    <w:p w14:paraId="4B3F6532" w14:textId="77777777" w:rsidR="00E311CC" w:rsidRPr="004854FC" w:rsidRDefault="00E311CC" w:rsidP="004F0F39">
      <w:pPr>
        <w:spacing w:after="0" w:line="240" w:lineRule="auto"/>
        <w:rPr>
          <w:rFonts w:ascii="Arial" w:hAnsi="Arial" w:cs="Arial"/>
        </w:rPr>
      </w:pPr>
      <w:r w:rsidRPr="004854FC">
        <w:rPr>
          <w:rFonts w:ascii="Arial" w:hAnsi="Arial" w:cs="Arial"/>
        </w:rPr>
        <w:t>Class Location:</w:t>
      </w:r>
      <w:r w:rsidR="00752683" w:rsidRPr="004854FC">
        <w:rPr>
          <w:rFonts w:ascii="Arial" w:hAnsi="Arial" w:cs="Arial"/>
        </w:rPr>
        <w:t xml:space="preserve"> </w:t>
      </w:r>
      <w:sdt>
        <w:sdtPr>
          <w:rPr>
            <w:rFonts w:ascii="Arial" w:hAnsi="Arial" w:cs="Arial"/>
          </w:rPr>
          <w:id w:val="-286814148"/>
          <w:placeholder>
            <w:docPart w:val="04631D0696B249758215628E04CD797D"/>
          </w:placeholder>
          <w:showingPlcHdr/>
        </w:sdtPr>
        <w:sdtEndPr/>
        <w:sdtContent>
          <w:r w:rsidR="00752683" w:rsidRPr="004854FC">
            <w:rPr>
              <w:rStyle w:val="PlaceholderText"/>
              <w:rFonts w:ascii="Arial" w:hAnsi="Arial" w:cs="Arial"/>
            </w:rPr>
            <w:t>Click here to enter text.</w:t>
          </w:r>
        </w:sdtContent>
      </w:sdt>
    </w:p>
    <w:p w14:paraId="5A1A1870" w14:textId="77777777" w:rsidR="00E311CC" w:rsidRPr="004854FC" w:rsidRDefault="00E311CC" w:rsidP="004F0F39">
      <w:pPr>
        <w:spacing w:after="0" w:line="240" w:lineRule="auto"/>
        <w:rPr>
          <w:rFonts w:ascii="Arial" w:hAnsi="Arial" w:cs="Arial"/>
        </w:rPr>
      </w:pPr>
      <w:r w:rsidRPr="004854FC">
        <w:rPr>
          <w:rFonts w:ascii="Arial" w:hAnsi="Arial" w:cs="Arial"/>
        </w:rPr>
        <w:t>Credits:</w:t>
      </w:r>
      <w:r w:rsidR="00752683" w:rsidRPr="004854FC">
        <w:rPr>
          <w:rFonts w:ascii="Arial" w:hAnsi="Arial" w:cs="Arial"/>
        </w:rPr>
        <w:t xml:space="preserve"> </w:t>
      </w:r>
      <w:sdt>
        <w:sdtPr>
          <w:rPr>
            <w:rFonts w:ascii="Arial" w:hAnsi="Arial" w:cs="Arial"/>
          </w:rPr>
          <w:id w:val="-1653438812"/>
          <w:placeholder>
            <w:docPart w:val="2C23299FAA544017A204AB2856F8C58B"/>
          </w:placeholder>
          <w:showingPlcHdr/>
        </w:sdtPr>
        <w:sdtEndPr/>
        <w:sdtContent>
          <w:r w:rsidR="00752683" w:rsidRPr="004854FC">
            <w:rPr>
              <w:rStyle w:val="PlaceholderText"/>
              <w:rFonts w:ascii="Arial" w:hAnsi="Arial" w:cs="Arial"/>
            </w:rPr>
            <w:t>Click here to enter text.</w:t>
          </w:r>
        </w:sdtContent>
      </w:sdt>
    </w:p>
    <w:p w14:paraId="18F6FEFE" w14:textId="0F8B80D0" w:rsidR="002F0C11" w:rsidRDefault="00143DC0" w:rsidP="002F0C11">
      <w:pPr>
        <w:spacing w:after="0" w:line="240" w:lineRule="auto"/>
        <w:rPr>
          <w:rFonts w:ascii="Arial" w:hAnsi="Arial" w:cs="Arial"/>
        </w:rPr>
      </w:pPr>
      <w:hyperlink r:id="rId9" w:history="1">
        <w:r w:rsidR="002F0C11" w:rsidRPr="000256DC">
          <w:rPr>
            <w:rStyle w:val="Hyperlink"/>
            <w:rFonts w:ascii="Arial" w:hAnsi="Arial" w:cs="Arial"/>
          </w:rPr>
          <w:t>Instructional</w:t>
        </w:r>
      </w:hyperlink>
      <w:r w:rsidR="002F0C11">
        <w:rPr>
          <w:rFonts w:ascii="Arial" w:hAnsi="Arial" w:cs="Arial"/>
        </w:rPr>
        <w:t xml:space="preserve"> Method: </w:t>
      </w:r>
      <w:sdt>
        <w:sdtPr>
          <w:rPr>
            <w:rFonts w:ascii="Arial" w:hAnsi="Arial" w:cs="Arial"/>
          </w:rPr>
          <w:id w:val="510037614"/>
          <w:placeholder>
            <w:docPart w:val="D36FA592245C47A596F942F754537B6B"/>
          </w:placeholder>
          <w:showingPlcHdr/>
        </w:sdtPr>
        <w:sdtEndPr/>
        <w:sdtContent>
          <w:r w:rsidR="002F0C11" w:rsidRPr="004854FC">
            <w:rPr>
              <w:rStyle w:val="PlaceholderText"/>
              <w:rFonts w:ascii="Arial" w:hAnsi="Arial" w:cs="Arial"/>
            </w:rPr>
            <w:t>Click here to enter text.</w:t>
          </w:r>
        </w:sdtContent>
      </w:sdt>
    </w:p>
    <w:p w14:paraId="36287966" w14:textId="5C90E068" w:rsidR="00E311CC" w:rsidRPr="004854FC" w:rsidRDefault="00E311CC" w:rsidP="004F0F39">
      <w:pPr>
        <w:spacing w:after="0" w:line="240" w:lineRule="auto"/>
        <w:rPr>
          <w:rFonts w:ascii="Arial" w:hAnsi="Arial" w:cs="Arial"/>
        </w:rPr>
      </w:pPr>
      <w:r w:rsidRPr="004854FC">
        <w:rPr>
          <w:rFonts w:ascii="Arial" w:hAnsi="Arial" w:cs="Arial"/>
        </w:rPr>
        <w:t>Instructor:</w:t>
      </w:r>
      <w:r w:rsidR="00752683" w:rsidRPr="004854FC">
        <w:rPr>
          <w:rFonts w:ascii="Arial" w:hAnsi="Arial" w:cs="Arial"/>
        </w:rPr>
        <w:t xml:space="preserve"> </w:t>
      </w:r>
      <w:sdt>
        <w:sdtPr>
          <w:rPr>
            <w:rFonts w:ascii="Arial" w:hAnsi="Arial" w:cs="Arial"/>
          </w:rPr>
          <w:id w:val="-1187436234"/>
          <w:placeholder>
            <w:docPart w:val="281719EED16242B390426CA0A46D2296"/>
          </w:placeholder>
          <w:showingPlcHdr/>
        </w:sdtPr>
        <w:sdtEndPr/>
        <w:sdtContent>
          <w:r w:rsidR="00752683" w:rsidRPr="004854FC">
            <w:rPr>
              <w:rStyle w:val="PlaceholderText"/>
              <w:rFonts w:ascii="Arial" w:hAnsi="Arial" w:cs="Arial"/>
            </w:rPr>
            <w:t>Click here to enter text.</w:t>
          </w:r>
        </w:sdtContent>
      </w:sdt>
    </w:p>
    <w:p w14:paraId="49C6096F" w14:textId="77777777" w:rsidR="00E311CC" w:rsidRPr="004854FC" w:rsidRDefault="00E311CC" w:rsidP="004F0F39">
      <w:pPr>
        <w:spacing w:after="0" w:line="240" w:lineRule="auto"/>
        <w:rPr>
          <w:rFonts w:ascii="Arial" w:hAnsi="Arial" w:cs="Arial"/>
        </w:rPr>
      </w:pPr>
      <w:r w:rsidRPr="004854FC">
        <w:rPr>
          <w:rFonts w:ascii="Arial" w:hAnsi="Arial" w:cs="Arial"/>
        </w:rPr>
        <w:t>Office Location:</w:t>
      </w:r>
      <w:r w:rsidR="00752683" w:rsidRPr="004854FC">
        <w:rPr>
          <w:rFonts w:ascii="Arial" w:hAnsi="Arial" w:cs="Arial"/>
        </w:rPr>
        <w:t xml:space="preserve"> </w:t>
      </w:r>
      <w:sdt>
        <w:sdtPr>
          <w:rPr>
            <w:rFonts w:ascii="Arial" w:hAnsi="Arial" w:cs="Arial"/>
          </w:rPr>
          <w:id w:val="-628936180"/>
          <w:placeholder>
            <w:docPart w:val="CE6BC9BD2C154B55AAE3C13E3B94D429"/>
          </w:placeholder>
          <w:showingPlcHdr/>
        </w:sdtPr>
        <w:sdtEndPr/>
        <w:sdtContent>
          <w:r w:rsidR="00752683" w:rsidRPr="004854FC">
            <w:rPr>
              <w:rStyle w:val="PlaceholderText"/>
              <w:rFonts w:ascii="Arial" w:hAnsi="Arial" w:cs="Arial"/>
            </w:rPr>
            <w:t>Click here to enter text.</w:t>
          </w:r>
        </w:sdtContent>
      </w:sdt>
    </w:p>
    <w:p w14:paraId="4D64B6D3" w14:textId="40AF29CB" w:rsidR="00E311CC" w:rsidRPr="004854FC" w:rsidRDefault="00E311CC" w:rsidP="004F0F39">
      <w:pPr>
        <w:spacing w:after="0" w:line="240" w:lineRule="auto"/>
        <w:rPr>
          <w:rFonts w:ascii="Arial" w:hAnsi="Arial" w:cs="Arial"/>
        </w:rPr>
      </w:pPr>
      <w:r w:rsidRPr="004854FC">
        <w:rPr>
          <w:rFonts w:ascii="Arial" w:hAnsi="Arial" w:cs="Arial"/>
        </w:rPr>
        <w:t>Phone</w:t>
      </w:r>
      <w:r w:rsidR="006B4B8E">
        <w:rPr>
          <w:rFonts w:ascii="Arial" w:hAnsi="Arial" w:cs="Arial"/>
        </w:rPr>
        <w:t>/Days and Hours Available</w:t>
      </w:r>
      <w:r w:rsidRPr="004854FC">
        <w:rPr>
          <w:rFonts w:ascii="Arial" w:hAnsi="Arial" w:cs="Arial"/>
        </w:rPr>
        <w:t>:</w:t>
      </w:r>
      <w:r w:rsidR="00752683" w:rsidRPr="004854FC">
        <w:rPr>
          <w:rFonts w:ascii="Arial" w:hAnsi="Arial" w:cs="Arial"/>
        </w:rPr>
        <w:t xml:space="preserve"> </w:t>
      </w:r>
      <w:sdt>
        <w:sdtPr>
          <w:rPr>
            <w:rFonts w:ascii="Arial" w:hAnsi="Arial" w:cs="Arial"/>
          </w:rPr>
          <w:id w:val="1428233072"/>
          <w:placeholder>
            <w:docPart w:val="FDBAA6E39B7E47D7840CA52A9D3ED025"/>
          </w:placeholder>
          <w:showingPlcHdr/>
        </w:sdtPr>
        <w:sdtEndPr/>
        <w:sdtContent>
          <w:r w:rsidR="00752683" w:rsidRPr="004854FC">
            <w:rPr>
              <w:rStyle w:val="PlaceholderText"/>
              <w:rFonts w:ascii="Arial" w:hAnsi="Arial" w:cs="Arial"/>
            </w:rPr>
            <w:t>Click here to enter text.</w:t>
          </w:r>
        </w:sdtContent>
      </w:sdt>
    </w:p>
    <w:p w14:paraId="2BC68BC7" w14:textId="297BEC49" w:rsidR="00E311CC" w:rsidRPr="004854FC" w:rsidRDefault="00E311CC" w:rsidP="004F0F39">
      <w:pPr>
        <w:spacing w:after="0" w:line="240" w:lineRule="auto"/>
        <w:rPr>
          <w:rFonts w:ascii="Arial" w:hAnsi="Arial" w:cs="Arial"/>
        </w:rPr>
      </w:pPr>
      <w:r w:rsidRPr="004854FC">
        <w:rPr>
          <w:rFonts w:ascii="Arial" w:hAnsi="Arial" w:cs="Arial"/>
        </w:rPr>
        <w:t>Email</w:t>
      </w:r>
      <w:r w:rsidR="006B4B8E">
        <w:rPr>
          <w:rFonts w:ascii="Arial" w:hAnsi="Arial" w:cs="Arial"/>
        </w:rPr>
        <w:t xml:space="preserve"> – response provided within 24 hours</w:t>
      </w:r>
      <w:r w:rsidRPr="004854FC">
        <w:rPr>
          <w:rFonts w:ascii="Arial" w:hAnsi="Arial" w:cs="Arial"/>
        </w:rPr>
        <w:t>:</w:t>
      </w:r>
      <w:r w:rsidR="00752683" w:rsidRPr="004854FC">
        <w:rPr>
          <w:rFonts w:ascii="Arial" w:hAnsi="Arial" w:cs="Arial"/>
        </w:rPr>
        <w:t xml:space="preserve"> </w:t>
      </w:r>
      <w:sdt>
        <w:sdtPr>
          <w:rPr>
            <w:rFonts w:ascii="Arial" w:hAnsi="Arial" w:cs="Arial"/>
          </w:rPr>
          <w:id w:val="1792707515"/>
          <w:placeholder>
            <w:docPart w:val="581F0D8901FE40FBBAE3147D60E2F557"/>
          </w:placeholder>
          <w:showingPlcHdr/>
        </w:sdtPr>
        <w:sdtEndPr/>
        <w:sdtContent>
          <w:r w:rsidR="00752683" w:rsidRPr="004854FC">
            <w:rPr>
              <w:rStyle w:val="PlaceholderText"/>
              <w:rFonts w:ascii="Arial" w:hAnsi="Arial" w:cs="Arial"/>
            </w:rPr>
            <w:t>Click here to enter text.</w:t>
          </w:r>
        </w:sdtContent>
      </w:sdt>
    </w:p>
    <w:p w14:paraId="7AED23F0" w14:textId="0170B991" w:rsidR="00E311CC" w:rsidRPr="004854FC" w:rsidRDefault="00E311CC" w:rsidP="004F0F39">
      <w:pPr>
        <w:pBdr>
          <w:bottom w:val="single" w:sz="4" w:space="1" w:color="auto"/>
        </w:pBdr>
        <w:spacing w:after="0" w:line="240" w:lineRule="auto"/>
        <w:rPr>
          <w:rFonts w:ascii="Arial" w:hAnsi="Arial" w:cs="Arial"/>
        </w:rPr>
      </w:pPr>
      <w:r w:rsidRPr="004854FC">
        <w:rPr>
          <w:rFonts w:ascii="Arial" w:hAnsi="Arial" w:cs="Arial"/>
        </w:rPr>
        <w:t>Office Hours</w:t>
      </w:r>
      <w:r w:rsidR="006B4B8E">
        <w:rPr>
          <w:rFonts w:ascii="Arial" w:hAnsi="Arial" w:cs="Arial"/>
        </w:rPr>
        <w:t>/Days and Hours Available/Link or Location</w:t>
      </w:r>
      <w:r w:rsidRPr="004854FC">
        <w:rPr>
          <w:rFonts w:ascii="Arial" w:hAnsi="Arial" w:cs="Arial"/>
        </w:rPr>
        <w:t>:</w:t>
      </w:r>
      <w:r w:rsidR="00752683" w:rsidRPr="004854FC">
        <w:rPr>
          <w:rFonts w:ascii="Arial" w:hAnsi="Arial" w:cs="Arial"/>
        </w:rPr>
        <w:t xml:space="preserve"> </w:t>
      </w:r>
      <w:sdt>
        <w:sdtPr>
          <w:rPr>
            <w:rFonts w:ascii="Arial" w:hAnsi="Arial" w:cs="Arial"/>
          </w:rPr>
          <w:id w:val="1812435399"/>
          <w:placeholder>
            <w:docPart w:val="83C6650C210A47BB9F3DD654C1998AF7"/>
          </w:placeholder>
          <w:showingPlcHdr/>
        </w:sdtPr>
        <w:sdtEndPr/>
        <w:sdtContent>
          <w:r w:rsidR="00752683" w:rsidRPr="004854FC">
            <w:rPr>
              <w:rStyle w:val="PlaceholderText"/>
              <w:rFonts w:ascii="Arial" w:hAnsi="Arial" w:cs="Arial"/>
            </w:rPr>
            <w:t>Click here to enter text.</w:t>
          </w:r>
        </w:sdtContent>
      </w:sdt>
    </w:p>
    <w:p w14:paraId="76889570" w14:textId="77777777" w:rsidR="00CD5665" w:rsidRPr="00637920" w:rsidRDefault="00CD5665" w:rsidP="00CD5665">
      <w:pPr>
        <w:spacing w:after="0" w:line="240" w:lineRule="auto"/>
        <w:jc w:val="center"/>
        <w:rPr>
          <w:rFonts w:ascii="Arial" w:hAnsi="Arial" w:cs="Arial"/>
          <w:sz w:val="24"/>
          <w:szCs w:val="24"/>
        </w:rPr>
      </w:pPr>
    </w:p>
    <w:p w14:paraId="70D9CF36" w14:textId="44D2999B" w:rsidR="00AC4403" w:rsidRPr="006B4B8E" w:rsidRDefault="00461286" w:rsidP="00CD5665">
      <w:pPr>
        <w:spacing w:after="0" w:line="240" w:lineRule="auto"/>
        <w:jc w:val="center"/>
        <w:rPr>
          <w:rFonts w:ascii="Arial" w:hAnsi="Arial" w:cs="Arial"/>
          <w:b/>
          <w:smallCaps/>
          <w:spacing w:val="60"/>
        </w:rPr>
      </w:pPr>
      <w:r>
        <w:rPr>
          <w:rFonts w:ascii="Arial" w:hAnsi="Arial" w:cs="Arial"/>
          <w:b/>
          <w:smallCaps/>
          <w:spacing w:val="60"/>
        </w:rPr>
        <w:t>THIS SYLLABUS IS POSTED ON CANVAS</w:t>
      </w:r>
    </w:p>
    <w:p w14:paraId="6EEF4F9D" w14:textId="77777777" w:rsidR="00AC4403" w:rsidRPr="00637920" w:rsidRDefault="00AC4403" w:rsidP="00CD5665">
      <w:pPr>
        <w:spacing w:after="0" w:line="240" w:lineRule="auto"/>
        <w:jc w:val="center"/>
        <w:rPr>
          <w:rFonts w:ascii="Arial" w:hAnsi="Arial" w:cs="Arial"/>
          <w:b/>
          <w:sz w:val="24"/>
          <w:szCs w:val="24"/>
        </w:rPr>
      </w:pPr>
    </w:p>
    <w:p w14:paraId="6DCE23C2" w14:textId="59C61D42" w:rsidR="00EC2264" w:rsidRPr="004854FC" w:rsidRDefault="00EC2264" w:rsidP="004854FC">
      <w:pPr>
        <w:spacing w:after="0" w:line="240" w:lineRule="auto"/>
        <w:rPr>
          <w:rFonts w:ascii="Arial" w:hAnsi="Arial" w:cs="Arial"/>
          <w:b/>
        </w:rPr>
      </w:pPr>
      <w:r w:rsidRPr="004854FC">
        <w:rPr>
          <w:rFonts w:ascii="Arial" w:hAnsi="Arial" w:cs="Arial"/>
          <w:b/>
        </w:rPr>
        <w:t>This syllabus is subject to change. All chan</w:t>
      </w:r>
      <w:r w:rsidR="00461286">
        <w:rPr>
          <w:rFonts w:ascii="Arial" w:hAnsi="Arial" w:cs="Arial"/>
          <w:b/>
        </w:rPr>
        <w:t>ges will be posted on Canvas</w:t>
      </w:r>
      <w:r w:rsidRPr="004854FC">
        <w:rPr>
          <w:rFonts w:ascii="Arial" w:hAnsi="Arial" w:cs="Arial"/>
          <w:b/>
        </w:rPr>
        <w:t>. It is the student’s responsibility to stay informed of all assignments/deliverables and deadlines.</w:t>
      </w:r>
    </w:p>
    <w:p w14:paraId="183EAEB5" w14:textId="77777777" w:rsidR="00EC2264" w:rsidRPr="004854FC" w:rsidRDefault="00EC2264" w:rsidP="004854FC">
      <w:pPr>
        <w:spacing w:after="0" w:line="240" w:lineRule="auto"/>
        <w:rPr>
          <w:rFonts w:ascii="Arial" w:hAnsi="Arial" w:cs="Arial"/>
          <w:b/>
        </w:rPr>
      </w:pPr>
    </w:p>
    <w:p w14:paraId="37C11884"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Course Catalog Description</w:t>
      </w:r>
    </w:p>
    <w:sdt>
      <w:sdtPr>
        <w:rPr>
          <w:rFonts w:ascii="Arial" w:hAnsi="Arial" w:cs="Arial"/>
        </w:rPr>
        <w:id w:val="-79525979"/>
        <w:placeholder>
          <w:docPart w:val="DefaultPlaceholder_1081868574"/>
        </w:placeholder>
        <w:showingPlcHdr/>
      </w:sdtPr>
      <w:sdtEndPr/>
      <w:sdtContent>
        <w:p w14:paraId="05D653BA" w14:textId="77777777" w:rsidR="00117FA0" w:rsidRPr="004854FC" w:rsidRDefault="00752683" w:rsidP="004854FC">
          <w:pPr>
            <w:pStyle w:val="ListParagraph"/>
            <w:spacing w:after="0" w:line="240" w:lineRule="auto"/>
            <w:rPr>
              <w:rFonts w:ascii="Arial" w:hAnsi="Arial" w:cs="Arial"/>
            </w:rPr>
          </w:pPr>
          <w:r w:rsidRPr="004854FC">
            <w:rPr>
              <w:rStyle w:val="PlaceholderText"/>
              <w:rFonts w:ascii="Arial" w:hAnsi="Arial" w:cs="Arial"/>
            </w:rPr>
            <w:t>Click here to enter text.</w:t>
          </w:r>
        </w:p>
      </w:sdtContent>
    </w:sdt>
    <w:p w14:paraId="0A56BCE6" w14:textId="77777777" w:rsidR="00752683" w:rsidRPr="004854FC" w:rsidRDefault="00752683" w:rsidP="004854FC">
      <w:pPr>
        <w:pStyle w:val="ListParagraph"/>
        <w:spacing w:after="0" w:line="240" w:lineRule="auto"/>
        <w:rPr>
          <w:rFonts w:ascii="Arial" w:hAnsi="Arial" w:cs="Arial"/>
          <w:b/>
        </w:rPr>
      </w:pPr>
    </w:p>
    <w:p w14:paraId="3C996B1E" w14:textId="77777777" w:rsidR="00117FA0" w:rsidRPr="004854FC" w:rsidRDefault="00117FA0" w:rsidP="004854FC">
      <w:pPr>
        <w:pStyle w:val="ListParagraph"/>
        <w:numPr>
          <w:ilvl w:val="0"/>
          <w:numId w:val="2"/>
        </w:numPr>
        <w:spacing w:after="0" w:line="240" w:lineRule="auto"/>
        <w:rPr>
          <w:rFonts w:ascii="Arial" w:hAnsi="Arial" w:cs="Arial"/>
          <w:b/>
        </w:rPr>
      </w:pPr>
      <w:r w:rsidRPr="004854FC">
        <w:rPr>
          <w:rFonts w:ascii="Arial" w:hAnsi="Arial" w:cs="Arial"/>
          <w:b/>
        </w:rPr>
        <w:t>Course Prerequisites</w:t>
      </w:r>
    </w:p>
    <w:sdt>
      <w:sdtPr>
        <w:rPr>
          <w:rFonts w:ascii="Arial" w:hAnsi="Arial" w:cs="Arial"/>
        </w:rPr>
        <w:id w:val="431551229"/>
        <w:placeholder>
          <w:docPart w:val="89074E25D52246EF886AAD7BFB44D63E"/>
        </w:placeholder>
        <w:showingPlcHdr/>
      </w:sdtPr>
      <w:sdtEndPr/>
      <w:sdtContent>
        <w:p w14:paraId="64AF3424" w14:textId="77777777" w:rsidR="00752683" w:rsidRPr="004854FC" w:rsidRDefault="00752683" w:rsidP="004854FC">
          <w:pPr>
            <w:pStyle w:val="ListParagraph"/>
            <w:spacing w:after="0" w:line="240" w:lineRule="auto"/>
            <w:rPr>
              <w:rFonts w:ascii="Arial" w:hAnsi="Arial" w:cs="Arial"/>
            </w:rPr>
          </w:pPr>
          <w:r w:rsidRPr="004854FC">
            <w:rPr>
              <w:rStyle w:val="PlaceholderText"/>
              <w:rFonts w:ascii="Arial" w:hAnsi="Arial" w:cs="Arial"/>
            </w:rPr>
            <w:t>Click here to enter text.</w:t>
          </w:r>
        </w:p>
      </w:sdtContent>
    </w:sdt>
    <w:p w14:paraId="3070258A" w14:textId="77777777" w:rsidR="00752683" w:rsidRPr="004854FC" w:rsidRDefault="00752683" w:rsidP="004854FC">
      <w:pPr>
        <w:pStyle w:val="ListParagraph"/>
        <w:spacing w:after="0" w:line="240" w:lineRule="auto"/>
        <w:rPr>
          <w:rFonts w:ascii="Arial" w:hAnsi="Arial" w:cs="Arial"/>
          <w:b/>
        </w:rPr>
      </w:pPr>
    </w:p>
    <w:p w14:paraId="595CFE84" w14:textId="77777777" w:rsidR="00752683"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Detailed Description</w:t>
      </w:r>
    </w:p>
    <w:p w14:paraId="5F9CF08F" w14:textId="77777777" w:rsidR="00752683" w:rsidRPr="004854FC" w:rsidRDefault="00143DC0" w:rsidP="004854FC">
      <w:pPr>
        <w:pStyle w:val="ListParagraph"/>
        <w:spacing w:after="0" w:line="240" w:lineRule="auto"/>
        <w:rPr>
          <w:rFonts w:ascii="Arial" w:hAnsi="Arial" w:cs="Arial"/>
        </w:rPr>
      </w:pPr>
      <w:sdt>
        <w:sdtPr>
          <w:rPr>
            <w:rFonts w:ascii="Arial" w:hAnsi="Arial" w:cs="Arial"/>
          </w:rPr>
          <w:id w:val="-2097857830"/>
          <w:placeholder>
            <w:docPart w:val="D1B3FEAF33C644F7A46DBCC37D62BF2C"/>
          </w:placeholder>
          <w:showingPlcHdr/>
        </w:sdtPr>
        <w:sdtEndPr/>
        <w:sdtContent>
          <w:r w:rsidR="00752683" w:rsidRPr="004854FC">
            <w:rPr>
              <w:rStyle w:val="PlaceholderText"/>
              <w:rFonts w:ascii="Arial" w:hAnsi="Arial" w:cs="Arial"/>
            </w:rPr>
            <w:t>Click here to enter text.</w:t>
          </w:r>
        </w:sdtContent>
      </w:sdt>
    </w:p>
    <w:p w14:paraId="22C5794A" w14:textId="77777777" w:rsidR="00752683" w:rsidRPr="004854FC" w:rsidRDefault="00752683" w:rsidP="004854FC">
      <w:pPr>
        <w:pStyle w:val="ListParagraph"/>
        <w:rPr>
          <w:rFonts w:ascii="Arial" w:hAnsi="Arial" w:cs="Arial"/>
          <w:i/>
        </w:rPr>
      </w:pPr>
    </w:p>
    <w:p w14:paraId="0CCACF79"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Course Learning Outcomes</w:t>
      </w:r>
    </w:p>
    <w:p w14:paraId="5B86024A" w14:textId="77777777" w:rsidR="009A5B80" w:rsidRPr="004854FC" w:rsidRDefault="00144ABE" w:rsidP="004854FC">
      <w:pPr>
        <w:pStyle w:val="ListParagraph"/>
        <w:rPr>
          <w:rFonts w:ascii="Arial" w:hAnsi="Arial" w:cs="Arial"/>
        </w:rPr>
      </w:pPr>
      <w:r w:rsidRPr="004854FC">
        <w:rPr>
          <w:rFonts w:ascii="Arial" w:hAnsi="Arial" w:cs="Arial"/>
        </w:rPr>
        <w:t>Upon completion of this course, students will be able to:</w:t>
      </w:r>
    </w:p>
    <w:p w14:paraId="3F12A69A" w14:textId="77777777" w:rsidR="00625BD5" w:rsidRPr="004854FC" w:rsidRDefault="00143DC0" w:rsidP="004854FC">
      <w:pPr>
        <w:pStyle w:val="ListParagraph"/>
        <w:rPr>
          <w:rFonts w:ascii="Arial" w:hAnsi="Arial" w:cs="Arial"/>
        </w:rPr>
      </w:pPr>
      <w:sdt>
        <w:sdtPr>
          <w:rPr>
            <w:rFonts w:ascii="Arial" w:hAnsi="Arial" w:cs="Arial"/>
          </w:rPr>
          <w:id w:val="1034390119"/>
          <w:placeholder>
            <w:docPart w:val="117F3D38886442F4892AAE7B9ABECF45"/>
          </w:placeholder>
          <w:showingPlcHdr/>
        </w:sdtPr>
        <w:sdtEndPr/>
        <w:sdtContent>
          <w:r w:rsidR="00752683" w:rsidRPr="004854FC">
            <w:rPr>
              <w:rStyle w:val="PlaceholderText"/>
              <w:rFonts w:ascii="Arial" w:hAnsi="Arial" w:cs="Arial"/>
            </w:rPr>
            <w:t>Click here to enter text.</w:t>
          </w:r>
        </w:sdtContent>
      </w:sdt>
    </w:p>
    <w:p w14:paraId="498E33FE" w14:textId="77777777" w:rsidR="00752683" w:rsidRPr="004854FC" w:rsidRDefault="00752683" w:rsidP="004854FC">
      <w:pPr>
        <w:pStyle w:val="ListParagraph"/>
        <w:rPr>
          <w:rFonts w:ascii="Arial" w:hAnsi="Arial" w:cs="Arial"/>
        </w:rPr>
      </w:pPr>
    </w:p>
    <w:p w14:paraId="6F6D6D24"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Required Texts/Materials/Supplies</w:t>
      </w:r>
    </w:p>
    <w:p w14:paraId="2FE1ED8D" w14:textId="4FAC7DA5" w:rsidR="004854FC" w:rsidRDefault="00143DC0" w:rsidP="004854FC">
      <w:pPr>
        <w:pStyle w:val="ListParagraph"/>
        <w:rPr>
          <w:rFonts w:ascii="Arial" w:hAnsi="Arial" w:cs="Arial"/>
        </w:rPr>
      </w:pPr>
      <w:sdt>
        <w:sdtPr>
          <w:rPr>
            <w:rFonts w:ascii="Arial" w:hAnsi="Arial" w:cs="Arial"/>
          </w:rPr>
          <w:id w:val="-928974769"/>
          <w:placeholder>
            <w:docPart w:val="958E50622F6740168DB3B57101740BC2"/>
          </w:placeholder>
          <w:showingPlcHdr/>
        </w:sdtPr>
        <w:sdtEndPr/>
        <w:sdtContent>
          <w:r w:rsidR="00752683" w:rsidRPr="004854FC">
            <w:rPr>
              <w:rStyle w:val="PlaceholderText"/>
              <w:rFonts w:ascii="Arial" w:hAnsi="Arial" w:cs="Arial"/>
            </w:rPr>
            <w:t>Click here to enter text.</w:t>
          </w:r>
        </w:sdtContent>
      </w:sdt>
    </w:p>
    <w:p w14:paraId="275CFF54" w14:textId="77777777" w:rsidR="004854FC" w:rsidRPr="004854FC" w:rsidRDefault="004854FC" w:rsidP="004854FC">
      <w:pPr>
        <w:pStyle w:val="ListParagraph"/>
        <w:rPr>
          <w:rFonts w:ascii="Arial" w:hAnsi="Arial" w:cs="Arial"/>
        </w:rPr>
      </w:pPr>
    </w:p>
    <w:p w14:paraId="6BCC5E4A" w14:textId="779F2882" w:rsidR="00144ABE" w:rsidRPr="004854FC" w:rsidRDefault="009A5B80" w:rsidP="004854FC">
      <w:pPr>
        <w:pStyle w:val="ListParagraph"/>
        <w:numPr>
          <w:ilvl w:val="0"/>
          <w:numId w:val="2"/>
        </w:numPr>
        <w:spacing w:after="0" w:line="240" w:lineRule="auto"/>
        <w:rPr>
          <w:rFonts w:ascii="Arial" w:hAnsi="Arial" w:cs="Arial"/>
          <w:b/>
        </w:rPr>
      </w:pPr>
      <w:r w:rsidRPr="004854FC">
        <w:rPr>
          <w:rFonts w:ascii="Arial" w:hAnsi="Arial" w:cs="Arial"/>
          <w:b/>
        </w:rPr>
        <w:t>Recommended</w:t>
      </w:r>
      <w:r w:rsidR="00AC4403" w:rsidRPr="004854FC">
        <w:rPr>
          <w:rFonts w:ascii="Arial" w:hAnsi="Arial" w:cs="Arial"/>
          <w:b/>
        </w:rPr>
        <w:t xml:space="preserve"> Texts/Materials/Supplies</w:t>
      </w:r>
    </w:p>
    <w:p w14:paraId="1A4A25B6" w14:textId="77777777" w:rsidR="009A5B80" w:rsidRPr="004854FC" w:rsidRDefault="00143DC0" w:rsidP="004854FC">
      <w:pPr>
        <w:pStyle w:val="ListParagraph"/>
        <w:rPr>
          <w:rFonts w:ascii="Arial" w:hAnsi="Arial" w:cs="Arial"/>
          <w:i/>
        </w:rPr>
      </w:pPr>
      <w:sdt>
        <w:sdtPr>
          <w:rPr>
            <w:rFonts w:ascii="Arial" w:hAnsi="Arial" w:cs="Arial"/>
          </w:rPr>
          <w:id w:val="-199632246"/>
          <w:placeholder>
            <w:docPart w:val="259A1D7719B74696B6E38A133620F940"/>
          </w:placeholder>
          <w:showingPlcHdr/>
        </w:sdtPr>
        <w:sdtEndPr/>
        <w:sdtContent>
          <w:r w:rsidR="00752683" w:rsidRPr="004854FC">
            <w:rPr>
              <w:rStyle w:val="PlaceholderText"/>
              <w:rFonts w:ascii="Arial" w:hAnsi="Arial" w:cs="Arial"/>
            </w:rPr>
            <w:t>Click here to enter text.</w:t>
          </w:r>
        </w:sdtContent>
      </w:sdt>
    </w:p>
    <w:p w14:paraId="68CDB75E" w14:textId="77777777" w:rsidR="006B4B8E" w:rsidRPr="004854FC" w:rsidRDefault="006B4B8E" w:rsidP="006B4B8E">
      <w:pPr>
        <w:pStyle w:val="ListParagraph"/>
        <w:rPr>
          <w:rFonts w:ascii="Arial" w:hAnsi="Arial" w:cs="Arial"/>
        </w:rPr>
      </w:pPr>
    </w:p>
    <w:p w14:paraId="3700855D" w14:textId="7D3F1279" w:rsidR="006B4B8E" w:rsidRPr="004854FC" w:rsidRDefault="006B4B8E" w:rsidP="006B4B8E">
      <w:pPr>
        <w:pStyle w:val="ListParagraph"/>
        <w:numPr>
          <w:ilvl w:val="0"/>
          <w:numId w:val="2"/>
        </w:numPr>
        <w:spacing w:after="0" w:line="240" w:lineRule="auto"/>
        <w:rPr>
          <w:rFonts w:ascii="Arial" w:hAnsi="Arial" w:cs="Arial"/>
          <w:b/>
        </w:rPr>
      </w:pPr>
      <w:r>
        <w:rPr>
          <w:rFonts w:ascii="Arial" w:hAnsi="Arial" w:cs="Arial"/>
          <w:b/>
        </w:rPr>
        <w:t>Technology/Software/Online Platforms</w:t>
      </w:r>
    </w:p>
    <w:p w14:paraId="29956F17" w14:textId="08471134" w:rsidR="00752683" w:rsidRDefault="00143DC0" w:rsidP="006B4B8E">
      <w:pPr>
        <w:pStyle w:val="ListParagraph"/>
        <w:rPr>
          <w:rFonts w:ascii="Arial" w:hAnsi="Arial" w:cs="Arial"/>
        </w:rPr>
      </w:pPr>
      <w:sdt>
        <w:sdtPr>
          <w:rPr>
            <w:rFonts w:ascii="Arial" w:hAnsi="Arial" w:cs="Arial"/>
          </w:rPr>
          <w:id w:val="1976330238"/>
          <w:placeholder>
            <w:docPart w:val="574FAFBC5F834613844DF0A0A8547F6E"/>
          </w:placeholder>
          <w:showingPlcHdr/>
        </w:sdtPr>
        <w:sdtEndPr/>
        <w:sdtContent>
          <w:r w:rsidR="006B4B8E" w:rsidRPr="004854FC">
            <w:rPr>
              <w:rStyle w:val="PlaceholderText"/>
              <w:rFonts w:ascii="Arial" w:hAnsi="Arial" w:cs="Arial"/>
            </w:rPr>
            <w:t>Click here to enter text.</w:t>
          </w:r>
        </w:sdtContent>
      </w:sdt>
    </w:p>
    <w:p w14:paraId="296BA24D" w14:textId="5A911BE6" w:rsidR="006B4B8E" w:rsidRDefault="006B4B8E" w:rsidP="006B4B8E">
      <w:pPr>
        <w:pStyle w:val="ListParagraph"/>
        <w:rPr>
          <w:rFonts w:ascii="Arial" w:hAnsi="Arial" w:cs="Arial"/>
        </w:rPr>
      </w:pPr>
    </w:p>
    <w:p w14:paraId="3C3E826C" w14:textId="72CFEF77" w:rsidR="006B4B8E" w:rsidRPr="004854FC" w:rsidRDefault="006B4B8E" w:rsidP="006B4B8E">
      <w:pPr>
        <w:pStyle w:val="ListParagraph"/>
        <w:numPr>
          <w:ilvl w:val="0"/>
          <w:numId w:val="2"/>
        </w:numPr>
        <w:spacing w:after="0" w:line="240" w:lineRule="auto"/>
        <w:rPr>
          <w:rFonts w:ascii="Arial" w:hAnsi="Arial" w:cs="Arial"/>
          <w:b/>
        </w:rPr>
      </w:pPr>
      <w:r>
        <w:rPr>
          <w:rFonts w:ascii="Arial" w:hAnsi="Arial" w:cs="Arial"/>
          <w:b/>
        </w:rPr>
        <w:t>Tuto</w:t>
      </w:r>
      <w:r w:rsidR="0073270F">
        <w:rPr>
          <w:rFonts w:ascii="Arial" w:hAnsi="Arial" w:cs="Arial"/>
          <w:b/>
        </w:rPr>
        <w:t xml:space="preserve">rial Sites for </w:t>
      </w:r>
      <w:r>
        <w:rPr>
          <w:rFonts w:ascii="Arial" w:hAnsi="Arial" w:cs="Arial"/>
          <w:b/>
        </w:rPr>
        <w:t>Technology/Software/Online Platforms</w:t>
      </w:r>
    </w:p>
    <w:p w14:paraId="0BE83CCC" w14:textId="02B3F4BF" w:rsidR="006B4B8E" w:rsidRPr="006B4B8E" w:rsidRDefault="00143DC0" w:rsidP="006B4B8E">
      <w:pPr>
        <w:pStyle w:val="ListParagraph"/>
        <w:rPr>
          <w:rFonts w:ascii="Arial" w:hAnsi="Arial" w:cs="Arial"/>
        </w:rPr>
      </w:pPr>
      <w:sdt>
        <w:sdtPr>
          <w:rPr>
            <w:rFonts w:ascii="Arial" w:hAnsi="Arial" w:cs="Arial"/>
          </w:rPr>
          <w:id w:val="-824054989"/>
          <w:placeholder>
            <w:docPart w:val="400E3FF57F764BDBBB1DFB81843D9FF0"/>
          </w:placeholder>
          <w:showingPlcHdr/>
        </w:sdtPr>
        <w:sdtEndPr/>
        <w:sdtContent>
          <w:r w:rsidR="006B4B8E" w:rsidRPr="004854FC">
            <w:rPr>
              <w:rStyle w:val="PlaceholderText"/>
              <w:rFonts w:ascii="Arial" w:hAnsi="Arial" w:cs="Arial"/>
            </w:rPr>
            <w:t>Click here to enter text.</w:t>
          </w:r>
        </w:sdtContent>
      </w:sdt>
    </w:p>
    <w:p w14:paraId="24D418BF" w14:textId="77777777" w:rsidR="006B4B8E" w:rsidRPr="006B4B8E" w:rsidRDefault="006B4B8E" w:rsidP="006B4B8E">
      <w:pPr>
        <w:pStyle w:val="ListParagraph"/>
        <w:rPr>
          <w:rFonts w:ascii="Arial" w:hAnsi="Arial" w:cs="Arial"/>
        </w:rPr>
      </w:pPr>
    </w:p>
    <w:p w14:paraId="64D39321" w14:textId="77777777" w:rsidR="00D350E7"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Important Dates to Remember</w:t>
      </w:r>
    </w:p>
    <w:p w14:paraId="23C047A9" w14:textId="77777777" w:rsidR="00D350E7" w:rsidRPr="004854FC" w:rsidRDefault="00143DC0" w:rsidP="004854FC">
      <w:pPr>
        <w:pStyle w:val="ListParagraph"/>
        <w:spacing w:after="0" w:line="240" w:lineRule="auto"/>
        <w:rPr>
          <w:rFonts w:ascii="Arial" w:hAnsi="Arial" w:cs="Arial"/>
        </w:rPr>
      </w:pPr>
      <w:sdt>
        <w:sdtPr>
          <w:rPr>
            <w:rFonts w:ascii="Arial" w:hAnsi="Arial" w:cs="Arial"/>
          </w:rPr>
          <w:id w:val="1593592475"/>
          <w:placeholder>
            <w:docPart w:val="FFBA6321C83E44FFB9B6AD80F2A91A66"/>
          </w:placeholder>
          <w:showingPlcHdr/>
        </w:sdtPr>
        <w:sdtEndPr/>
        <w:sdtContent>
          <w:r w:rsidR="00D350E7" w:rsidRPr="004854FC">
            <w:rPr>
              <w:rStyle w:val="PlaceholderText"/>
              <w:rFonts w:ascii="Arial" w:hAnsi="Arial" w:cs="Arial"/>
            </w:rPr>
            <w:t>Click here to enter text.</w:t>
          </w:r>
        </w:sdtContent>
      </w:sdt>
    </w:p>
    <w:p w14:paraId="2289DCBD" w14:textId="38FBC637" w:rsidR="00D350E7" w:rsidRDefault="00D350E7" w:rsidP="004854FC">
      <w:pPr>
        <w:pStyle w:val="ListParagraph"/>
        <w:spacing w:after="0" w:line="240" w:lineRule="auto"/>
        <w:rPr>
          <w:rFonts w:ascii="Arial" w:hAnsi="Arial" w:cs="Arial"/>
        </w:rPr>
      </w:pPr>
    </w:p>
    <w:p w14:paraId="2DEFF5C9" w14:textId="77777777" w:rsidR="0073270F" w:rsidRPr="004854FC" w:rsidRDefault="0073270F" w:rsidP="004854FC">
      <w:pPr>
        <w:pStyle w:val="ListParagraph"/>
        <w:spacing w:after="0" w:line="240" w:lineRule="auto"/>
        <w:rPr>
          <w:rFonts w:ascii="Arial" w:hAnsi="Arial" w:cs="Arial"/>
        </w:rPr>
      </w:pPr>
    </w:p>
    <w:p w14:paraId="1DE5F6EF" w14:textId="77777777" w:rsidR="00D350E7"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Schedule</w:t>
      </w:r>
    </w:p>
    <w:p w14:paraId="1A3EF21D" w14:textId="0F6C4424" w:rsidR="00D350E7" w:rsidRPr="004854FC" w:rsidRDefault="00D350E7" w:rsidP="004854FC">
      <w:pPr>
        <w:spacing w:after="0" w:line="240" w:lineRule="auto"/>
        <w:ind w:left="720"/>
        <w:rPr>
          <w:rFonts w:ascii="Arial" w:hAnsi="Arial" w:cs="Arial"/>
        </w:rPr>
      </w:pPr>
      <w:r w:rsidRPr="004854FC">
        <w:rPr>
          <w:rFonts w:ascii="Arial" w:hAnsi="Arial" w:cs="Arial"/>
        </w:rPr>
        <w:t>This assignment schedule is subject to change. All chan</w:t>
      </w:r>
      <w:r w:rsidR="00461286">
        <w:rPr>
          <w:rFonts w:ascii="Arial" w:hAnsi="Arial" w:cs="Arial"/>
        </w:rPr>
        <w:t>ges will be posted on Canvas</w:t>
      </w:r>
      <w:r w:rsidRPr="004854FC">
        <w:rPr>
          <w:rFonts w:ascii="Arial" w:hAnsi="Arial" w:cs="Arial"/>
        </w:rPr>
        <w:t>. It is the student’s responsibility to stay informed of all assignments/deliverables and deadlines.</w:t>
      </w:r>
    </w:p>
    <w:p w14:paraId="0F5F010C" w14:textId="5BE345DB" w:rsidR="004854FC" w:rsidRPr="004854FC" w:rsidRDefault="004854FC" w:rsidP="004854FC">
      <w:pPr>
        <w:tabs>
          <w:tab w:val="left" w:pos="8580"/>
        </w:tabs>
      </w:pPr>
    </w:p>
    <w:tbl>
      <w:tblPr>
        <w:tblStyle w:val="TableGrid"/>
        <w:tblW w:w="11430" w:type="dxa"/>
        <w:tblInd w:w="-365" w:type="dxa"/>
        <w:tblLook w:val="04A0" w:firstRow="1" w:lastRow="0" w:firstColumn="1" w:lastColumn="0" w:noHBand="0" w:noVBand="1"/>
      </w:tblPr>
      <w:tblGrid>
        <w:gridCol w:w="779"/>
        <w:gridCol w:w="1073"/>
        <w:gridCol w:w="3710"/>
        <w:gridCol w:w="2689"/>
        <w:gridCol w:w="3179"/>
      </w:tblGrid>
      <w:tr w:rsidR="00786404" w:rsidRPr="004854FC" w14:paraId="33F1126E" w14:textId="77777777" w:rsidTr="000F1ABE">
        <w:tc>
          <w:tcPr>
            <w:tcW w:w="779" w:type="dxa"/>
            <w:tcBorders>
              <w:left w:val="dotted" w:sz="4" w:space="0" w:color="7F7F7F" w:themeColor="text1" w:themeTint="80"/>
              <w:bottom w:val="single" w:sz="4" w:space="0" w:color="auto"/>
              <w:right w:val="dotted" w:sz="4" w:space="0" w:color="7F7F7F" w:themeColor="text1" w:themeTint="80"/>
            </w:tcBorders>
            <w:shd w:val="clear" w:color="auto" w:fill="FFC000"/>
          </w:tcPr>
          <w:p w14:paraId="1AC35B43" w14:textId="77777777" w:rsidR="00786404" w:rsidRPr="004854FC" w:rsidRDefault="00786404" w:rsidP="003B1AD1">
            <w:pPr>
              <w:pStyle w:val="ListParagraph"/>
              <w:ind w:left="0"/>
              <w:rPr>
                <w:rFonts w:ascii="Arial" w:hAnsi="Arial" w:cs="Arial"/>
              </w:rPr>
            </w:pPr>
            <w:r w:rsidRPr="004854FC">
              <w:rPr>
                <w:rFonts w:ascii="Arial" w:hAnsi="Arial" w:cs="Arial"/>
              </w:rPr>
              <w:t>Week</w:t>
            </w:r>
          </w:p>
        </w:tc>
        <w:tc>
          <w:tcPr>
            <w:tcW w:w="938" w:type="dxa"/>
            <w:tcBorders>
              <w:left w:val="dotted" w:sz="4" w:space="0" w:color="7F7F7F" w:themeColor="text1" w:themeTint="80"/>
              <w:bottom w:val="single" w:sz="4" w:space="0" w:color="auto"/>
              <w:right w:val="dotted" w:sz="4" w:space="0" w:color="7F7F7F" w:themeColor="text1" w:themeTint="80"/>
            </w:tcBorders>
            <w:shd w:val="clear" w:color="auto" w:fill="FFC000"/>
          </w:tcPr>
          <w:p w14:paraId="5390E9E3" w14:textId="77777777" w:rsidR="00786404" w:rsidRPr="004854FC" w:rsidRDefault="00786404" w:rsidP="004854FC">
            <w:pPr>
              <w:pStyle w:val="ListParagraph"/>
              <w:ind w:left="0"/>
              <w:jc w:val="center"/>
              <w:rPr>
                <w:rFonts w:ascii="Arial" w:hAnsi="Arial" w:cs="Arial"/>
              </w:rPr>
            </w:pPr>
            <w:r w:rsidRPr="004854FC">
              <w:rPr>
                <w:rFonts w:ascii="Arial" w:hAnsi="Arial" w:cs="Arial"/>
              </w:rPr>
              <w:t>Date(s)</w:t>
            </w:r>
          </w:p>
        </w:tc>
        <w:tc>
          <w:tcPr>
            <w:tcW w:w="3773" w:type="dxa"/>
            <w:tcBorders>
              <w:left w:val="dotted" w:sz="4" w:space="0" w:color="7F7F7F" w:themeColor="text1" w:themeTint="80"/>
              <w:bottom w:val="single" w:sz="4" w:space="0" w:color="auto"/>
              <w:right w:val="dotted" w:sz="4" w:space="0" w:color="7F7F7F" w:themeColor="text1" w:themeTint="80"/>
            </w:tcBorders>
            <w:shd w:val="clear" w:color="auto" w:fill="FFC000"/>
          </w:tcPr>
          <w:p w14:paraId="79698D6A" w14:textId="77777777" w:rsidR="00786404" w:rsidRPr="004854FC" w:rsidRDefault="00786404" w:rsidP="003B1AD1">
            <w:pPr>
              <w:pStyle w:val="ListParagraph"/>
              <w:ind w:left="0"/>
              <w:rPr>
                <w:rFonts w:ascii="Arial" w:hAnsi="Arial" w:cs="Arial"/>
              </w:rPr>
            </w:pPr>
            <w:r w:rsidRPr="004854FC">
              <w:rPr>
                <w:rFonts w:ascii="Arial" w:hAnsi="Arial" w:cs="Arial"/>
              </w:rPr>
              <w:t>Topics Covered</w:t>
            </w:r>
          </w:p>
        </w:tc>
        <w:tc>
          <w:tcPr>
            <w:tcW w:w="2720" w:type="dxa"/>
            <w:tcBorders>
              <w:left w:val="dotted" w:sz="4" w:space="0" w:color="7F7F7F" w:themeColor="text1" w:themeTint="80"/>
              <w:bottom w:val="single" w:sz="4" w:space="0" w:color="auto"/>
              <w:right w:val="dotted" w:sz="4" w:space="0" w:color="7F7F7F" w:themeColor="text1" w:themeTint="80"/>
            </w:tcBorders>
            <w:shd w:val="clear" w:color="auto" w:fill="FFC000"/>
          </w:tcPr>
          <w:p w14:paraId="6F834EB5" w14:textId="43FB59D7" w:rsidR="00786404" w:rsidRPr="004854FC" w:rsidRDefault="00AD1ACF" w:rsidP="00AD1ACF">
            <w:pPr>
              <w:pStyle w:val="ListParagraph"/>
              <w:ind w:left="0"/>
              <w:jc w:val="center"/>
              <w:rPr>
                <w:rFonts w:ascii="Arial" w:hAnsi="Arial" w:cs="Arial"/>
              </w:rPr>
            </w:pPr>
            <w:r>
              <w:rPr>
                <w:rFonts w:ascii="Arial" w:hAnsi="Arial" w:cs="Arial"/>
              </w:rPr>
              <w:t>Outside of Class Preparation</w:t>
            </w:r>
            <w:r w:rsidR="00D91109">
              <w:rPr>
                <w:rFonts w:ascii="Arial" w:hAnsi="Arial" w:cs="Arial"/>
              </w:rPr>
              <w:t xml:space="preserve"> Due Today</w:t>
            </w:r>
          </w:p>
        </w:tc>
        <w:tc>
          <w:tcPr>
            <w:tcW w:w="3220" w:type="dxa"/>
            <w:tcBorders>
              <w:left w:val="dotted" w:sz="4" w:space="0" w:color="7F7F7F" w:themeColor="text1" w:themeTint="80"/>
              <w:bottom w:val="single" w:sz="4" w:space="0" w:color="auto"/>
              <w:right w:val="dotted" w:sz="4" w:space="0" w:color="7F7F7F" w:themeColor="text1" w:themeTint="80"/>
            </w:tcBorders>
            <w:shd w:val="clear" w:color="auto" w:fill="FFC000"/>
          </w:tcPr>
          <w:p w14:paraId="6163278C" w14:textId="2D8DDEDE" w:rsidR="00786404" w:rsidRPr="004854FC" w:rsidRDefault="00AD1ACF" w:rsidP="00AD1ACF">
            <w:pPr>
              <w:pStyle w:val="ListParagraph"/>
              <w:ind w:left="0"/>
              <w:jc w:val="center"/>
              <w:rPr>
                <w:rFonts w:ascii="Arial" w:hAnsi="Arial" w:cs="Arial"/>
              </w:rPr>
            </w:pPr>
            <w:r>
              <w:rPr>
                <w:rFonts w:ascii="Arial" w:hAnsi="Arial" w:cs="Arial"/>
              </w:rPr>
              <w:t>Assignment or Deliverables for Next Week</w:t>
            </w:r>
          </w:p>
        </w:tc>
      </w:tr>
      <w:tr w:rsidR="00786404" w:rsidRPr="004854FC" w14:paraId="3E1DA34C" w14:textId="77777777" w:rsidTr="000F1ABE">
        <w:tc>
          <w:tcPr>
            <w:tcW w:w="779" w:type="dxa"/>
            <w:tcBorders>
              <w:left w:val="dotted" w:sz="4" w:space="0" w:color="7F7F7F" w:themeColor="text1" w:themeTint="80"/>
              <w:bottom w:val="dotted" w:sz="4" w:space="0" w:color="7F7F7F" w:themeColor="text1" w:themeTint="80"/>
              <w:right w:val="dotted" w:sz="4" w:space="0" w:color="7F7F7F" w:themeColor="text1" w:themeTint="80"/>
            </w:tcBorders>
          </w:tcPr>
          <w:p w14:paraId="425CE75E" w14:textId="77777777" w:rsidR="00786404" w:rsidRPr="004854FC" w:rsidRDefault="00786404" w:rsidP="003B1AD1">
            <w:pPr>
              <w:pStyle w:val="ListParagraph"/>
              <w:ind w:left="0"/>
              <w:jc w:val="center"/>
              <w:rPr>
                <w:rFonts w:ascii="Arial" w:hAnsi="Arial" w:cs="Arial"/>
              </w:rPr>
            </w:pPr>
          </w:p>
          <w:p w14:paraId="0124E016" w14:textId="77777777" w:rsidR="00786404" w:rsidRPr="004854FC" w:rsidRDefault="00786404" w:rsidP="003B1AD1">
            <w:pPr>
              <w:pStyle w:val="ListParagraph"/>
              <w:ind w:left="0"/>
              <w:jc w:val="center"/>
              <w:rPr>
                <w:rFonts w:ascii="Arial" w:hAnsi="Arial" w:cs="Arial"/>
              </w:rPr>
            </w:pPr>
            <w:r w:rsidRPr="004854FC">
              <w:rPr>
                <w:rFonts w:ascii="Arial" w:hAnsi="Arial" w:cs="Arial"/>
              </w:rPr>
              <w:t>1</w:t>
            </w:r>
          </w:p>
        </w:tc>
        <w:tc>
          <w:tcPr>
            <w:tcW w:w="938" w:type="dxa"/>
            <w:tcBorders>
              <w:left w:val="dotted" w:sz="4" w:space="0" w:color="7F7F7F" w:themeColor="text1" w:themeTint="80"/>
              <w:bottom w:val="dotted" w:sz="4" w:space="0" w:color="7F7F7F" w:themeColor="text1" w:themeTint="80"/>
              <w:right w:val="dotted" w:sz="4" w:space="0" w:color="7F7F7F" w:themeColor="text1" w:themeTint="80"/>
            </w:tcBorders>
          </w:tcPr>
          <w:p w14:paraId="7EB564C9" w14:textId="1BEF7A3C" w:rsidR="00786404" w:rsidRPr="004854FC" w:rsidRDefault="000D402E" w:rsidP="004854FC">
            <w:pPr>
              <w:pStyle w:val="ListParagraph"/>
              <w:ind w:left="0"/>
              <w:jc w:val="center"/>
              <w:rPr>
                <w:rFonts w:ascii="Arial" w:hAnsi="Arial" w:cs="Arial"/>
              </w:rPr>
            </w:pPr>
            <w:r>
              <w:rPr>
                <w:rFonts w:ascii="Arial" w:hAnsi="Arial" w:cs="Arial"/>
              </w:rPr>
              <w:t>9/31/20</w:t>
            </w:r>
          </w:p>
        </w:tc>
        <w:tc>
          <w:tcPr>
            <w:tcW w:w="3773" w:type="dxa"/>
            <w:tcBorders>
              <w:left w:val="dotted" w:sz="4" w:space="0" w:color="7F7F7F" w:themeColor="text1" w:themeTint="80"/>
              <w:bottom w:val="dotted" w:sz="4" w:space="0" w:color="7F7F7F" w:themeColor="text1" w:themeTint="80"/>
              <w:right w:val="dotted" w:sz="4" w:space="0" w:color="7F7F7F" w:themeColor="text1" w:themeTint="80"/>
            </w:tcBorders>
          </w:tcPr>
          <w:p w14:paraId="0FE86717" w14:textId="77777777" w:rsidR="00786404" w:rsidRPr="004854FC" w:rsidRDefault="00786404" w:rsidP="003B1AD1">
            <w:pPr>
              <w:pStyle w:val="ListParagraph"/>
              <w:ind w:left="0"/>
              <w:rPr>
                <w:rFonts w:ascii="Arial" w:hAnsi="Arial" w:cs="Arial"/>
              </w:rPr>
            </w:pPr>
          </w:p>
        </w:tc>
        <w:tc>
          <w:tcPr>
            <w:tcW w:w="2720" w:type="dxa"/>
            <w:tcBorders>
              <w:left w:val="dotted" w:sz="4" w:space="0" w:color="7F7F7F" w:themeColor="text1" w:themeTint="80"/>
              <w:bottom w:val="dotted" w:sz="4" w:space="0" w:color="7F7F7F" w:themeColor="text1" w:themeTint="80"/>
              <w:right w:val="dotted" w:sz="4" w:space="0" w:color="7F7F7F" w:themeColor="text1" w:themeTint="80"/>
            </w:tcBorders>
          </w:tcPr>
          <w:p w14:paraId="1E5AA656" w14:textId="77777777" w:rsidR="00786404" w:rsidRPr="004854FC" w:rsidRDefault="00786404" w:rsidP="004854FC">
            <w:pPr>
              <w:pStyle w:val="ListParagraph"/>
              <w:ind w:left="0"/>
              <w:jc w:val="center"/>
              <w:rPr>
                <w:rFonts w:ascii="Arial" w:hAnsi="Arial" w:cs="Arial"/>
              </w:rPr>
            </w:pPr>
          </w:p>
        </w:tc>
        <w:tc>
          <w:tcPr>
            <w:tcW w:w="3220" w:type="dxa"/>
            <w:tcBorders>
              <w:left w:val="dotted" w:sz="4" w:space="0" w:color="7F7F7F" w:themeColor="text1" w:themeTint="80"/>
              <w:bottom w:val="dotted" w:sz="4" w:space="0" w:color="7F7F7F" w:themeColor="text1" w:themeTint="80"/>
              <w:right w:val="dotted" w:sz="4" w:space="0" w:color="7F7F7F" w:themeColor="text1" w:themeTint="80"/>
            </w:tcBorders>
          </w:tcPr>
          <w:p w14:paraId="61C783F1" w14:textId="1B6F77FB" w:rsidR="00786404" w:rsidRPr="004854FC" w:rsidRDefault="00786404" w:rsidP="004854FC">
            <w:pPr>
              <w:pStyle w:val="ListParagraph"/>
              <w:ind w:left="0"/>
              <w:jc w:val="center"/>
              <w:rPr>
                <w:rFonts w:ascii="Arial" w:hAnsi="Arial" w:cs="Arial"/>
              </w:rPr>
            </w:pPr>
          </w:p>
        </w:tc>
      </w:tr>
      <w:tr w:rsidR="00786404" w:rsidRPr="004854FC" w14:paraId="0DF89B1C"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20E5FEC" w14:textId="77777777" w:rsidR="00786404" w:rsidRPr="004854FC" w:rsidRDefault="00786404" w:rsidP="003B1AD1">
            <w:pPr>
              <w:pStyle w:val="ListParagraph"/>
              <w:ind w:left="0"/>
              <w:jc w:val="center"/>
              <w:rPr>
                <w:rFonts w:ascii="Arial" w:hAnsi="Arial" w:cs="Arial"/>
              </w:rPr>
            </w:pPr>
          </w:p>
          <w:p w14:paraId="4C8294E2" w14:textId="77777777" w:rsidR="00786404" w:rsidRPr="004854FC" w:rsidRDefault="00786404" w:rsidP="003B1AD1">
            <w:pPr>
              <w:pStyle w:val="ListParagraph"/>
              <w:ind w:left="0"/>
              <w:jc w:val="center"/>
              <w:rPr>
                <w:rFonts w:ascii="Arial" w:hAnsi="Arial" w:cs="Arial"/>
              </w:rPr>
            </w:pPr>
            <w:r w:rsidRPr="004854FC">
              <w:rPr>
                <w:rFonts w:ascii="Arial" w:hAnsi="Arial" w:cs="Arial"/>
              </w:rPr>
              <w:t>2</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8968C20" w14:textId="75BD9ABE" w:rsidR="00786404" w:rsidRPr="004854FC" w:rsidRDefault="000D402E" w:rsidP="004854FC">
            <w:pPr>
              <w:pStyle w:val="ListParagraph"/>
              <w:ind w:left="0"/>
              <w:jc w:val="center"/>
              <w:rPr>
                <w:rFonts w:ascii="Arial" w:hAnsi="Arial" w:cs="Arial"/>
              </w:rPr>
            </w:pPr>
            <w:r>
              <w:rPr>
                <w:rFonts w:ascii="Arial" w:hAnsi="Arial" w:cs="Arial"/>
              </w:rPr>
              <w:t>9/10/20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8A824A"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E0A3AA4"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6B5227B" w14:textId="16ABF607" w:rsidR="00786404" w:rsidRPr="004854FC" w:rsidRDefault="00786404" w:rsidP="004854FC">
            <w:pPr>
              <w:pStyle w:val="ListParagraph"/>
              <w:ind w:left="0"/>
              <w:jc w:val="center"/>
              <w:rPr>
                <w:rFonts w:ascii="Arial" w:hAnsi="Arial" w:cs="Arial"/>
              </w:rPr>
            </w:pPr>
          </w:p>
        </w:tc>
      </w:tr>
      <w:tr w:rsidR="00786404" w:rsidRPr="004854FC" w14:paraId="2BBF780B"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5632D28" w14:textId="77777777" w:rsidR="00786404" w:rsidRPr="004854FC" w:rsidRDefault="00786404" w:rsidP="003B1AD1">
            <w:pPr>
              <w:pStyle w:val="ListParagraph"/>
              <w:ind w:left="0"/>
              <w:jc w:val="center"/>
              <w:rPr>
                <w:rFonts w:ascii="Arial" w:hAnsi="Arial" w:cs="Arial"/>
              </w:rPr>
            </w:pPr>
          </w:p>
          <w:p w14:paraId="18C822E9" w14:textId="77777777" w:rsidR="00786404" w:rsidRPr="004854FC" w:rsidRDefault="00786404" w:rsidP="003B1AD1">
            <w:pPr>
              <w:pStyle w:val="ListParagraph"/>
              <w:ind w:left="0"/>
              <w:jc w:val="center"/>
              <w:rPr>
                <w:rFonts w:ascii="Arial" w:hAnsi="Arial" w:cs="Arial"/>
              </w:rPr>
            </w:pPr>
            <w:r w:rsidRPr="004854FC">
              <w:rPr>
                <w:rFonts w:ascii="Arial" w:hAnsi="Arial" w:cs="Arial"/>
              </w:rPr>
              <w:t>3</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0F01425" w14:textId="363F7392" w:rsidR="00786404" w:rsidRPr="004854FC" w:rsidRDefault="000D402E" w:rsidP="004854FC">
            <w:pPr>
              <w:pStyle w:val="ListParagraph"/>
              <w:ind w:left="0"/>
              <w:jc w:val="center"/>
              <w:rPr>
                <w:rFonts w:ascii="Arial" w:hAnsi="Arial" w:cs="Arial"/>
              </w:rPr>
            </w:pPr>
            <w:r>
              <w:rPr>
                <w:rFonts w:ascii="Arial" w:hAnsi="Arial" w:cs="Arial"/>
              </w:rPr>
              <w:t>9/17/20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5419E9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FBCD209"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16CF352" w14:textId="49788616" w:rsidR="00786404" w:rsidRPr="004854FC" w:rsidRDefault="00786404" w:rsidP="004854FC">
            <w:pPr>
              <w:pStyle w:val="ListParagraph"/>
              <w:ind w:left="0"/>
              <w:jc w:val="center"/>
              <w:rPr>
                <w:rFonts w:ascii="Arial" w:hAnsi="Arial" w:cs="Arial"/>
              </w:rPr>
            </w:pPr>
          </w:p>
        </w:tc>
      </w:tr>
      <w:tr w:rsidR="00786404" w:rsidRPr="004854FC" w14:paraId="39545D5C"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B6CFD02" w14:textId="77777777" w:rsidR="00786404" w:rsidRPr="004854FC" w:rsidRDefault="00786404" w:rsidP="003B1AD1">
            <w:pPr>
              <w:pStyle w:val="ListParagraph"/>
              <w:ind w:left="0"/>
              <w:jc w:val="center"/>
              <w:rPr>
                <w:rFonts w:ascii="Arial" w:hAnsi="Arial" w:cs="Arial"/>
              </w:rPr>
            </w:pPr>
          </w:p>
          <w:p w14:paraId="4F332CB6" w14:textId="77777777" w:rsidR="00786404" w:rsidRPr="004854FC" w:rsidRDefault="00786404" w:rsidP="003B1AD1">
            <w:pPr>
              <w:pStyle w:val="ListParagraph"/>
              <w:ind w:left="0"/>
              <w:jc w:val="center"/>
              <w:rPr>
                <w:rFonts w:ascii="Arial" w:hAnsi="Arial" w:cs="Arial"/>
              </w:rPr>
            </w:pPr>
            <w:r w:rsidRPr="004854FC">
              <w:rPr>
                <w:rFonts w:ascii="Arial" w:hAnsi="Arial" w:cs="Arial"/>
              </w:rPr>
              <w:t>4</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9472D09" w14:textId="08888EA3" w:rsidR="00786404" w:rsidRPr="004854FC" w:rsidRDefault="000D402E" w:rsidP="004854FC">
            <w:pPr>
              <w:pStyle w:val="ListParagraph"/>
              <w:ind w:left="0"/>
              <w:jc w:val="center"/>
              <w:rPr>
                <w:rFonts w:ascii="Arial" w:hAnsi="Arial" w:cs="Arial"/>
              </w:rPr>
            </w:pPr>
            <w:r>
              <w:rPr>
                <w:rFonts w:ascii="Arial" w:hAnsi="Arial" w:cs="Arial"/>
              </w:rPr>
              <w:t>9/24/20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A97BA3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7CC32BD"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9CEB075" w14:textId="79D26727" w:rsidR="00786404" w:rsidRPr="004854FC" w:rsidRDefault="00786404" w:rsidP="004854FC">
            <w:pPr>
              <w:pStyle w:val="ListParagraph"/>
              <w:ind w:left="0"/>
              <w:jc w:val="center"/>
              <w:rPr>
                <w:rFonts w:ascii="Arial" w:hAnsi="Arial" w:cs="Arial"/>
              </w:rPr>
            </w:pPr>
          </w:p>
        </w:tc>
      </w:tr>
      <w:tr w:rsidR="00786404" w:rsidRPr="004854FC" w14:paraId="5C98E98B"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48E58A0" w14:textId="77777777" w:rsidR="00786404" w:rsidRPr="004854FC" w:rsidRDefault="00786404" w:rsidP="003B1AD1">
            <w:pPr>
              <w:pStyle w:val="ListParagraph"/>
              <w:ind w:left="0"/>
              <w:jc w:val="center"/>
              <w:rPr>
                <w:rFonts w:ascii="Arial" w:hAnsi="Arial" w:cs="Arial"/>
              </w:rPr>
            </w:pPr>
          </w:p>
          <w:p w14:paraId="13EAF9E6" w14:textId="77777777" w:rsidR="00786404" w:rsidRPr="004854FC" w:rsidRDefault="00786404" w:rsidP="003B1AD1">
            <w:pPr>
              <w:pStyle w:val="ListParagraph"/>
              <w:ind w:left="0"/>
              <w:jc w:val="center"/>
              <w:rPr>
                <w:rFonts w:ascii="Arial" w:hAnsi="Arial" w:cs="Arial"/>
              </w:rPr>
            </w:pPr>
            <w:r w:rsidRPr="004854FC">
              <w:rPr>
                <w:rFonts w:ascii="Arial" w:hAnsi="Arial" w:cs="Arial"/>
              </w:rPr>
              <w:t>5</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881A520" w14:textId="11DD89AB" w:rsidR="00786404" w:rsidRPr="004854FC" w:rsidRDefault="000D402E" w:rsidP="004854FC">
            <w:pPr>
              <w:pStyle w:val="ListParagraph"/>
              <w:ind w:left="0"/>
              <w:jc w:val="center"/>
              <w:rPr>
                <w:rFonts w:ascii="Arial" w:hAnsi="Arial" w:cs="Arial"/>
              </w:rPr>
            </w:pPr>
            <w:r>
              <w:rPr>
                <w:rFonts w:ascii="Arial" w:hAnsi="Arial" w:cs="Arial"/>
              </w:rPr>
              <w:t>10/1/20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0A89BC8"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0C6A19B"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F6D3BB8" w14:textId="0FC341F9" w:rsidR="00786404" w:rsidRPr="004854FC" w:rsidRDefault="00786404" w:rsidP="004854FC">
            <w:pPr>
              <w:pStyle w:val="ListParagraph"/>
              <w:ind w:left="0"/>
              <w:jc w:val="center"/>
              <w:rPr>
                <w:rFonts w:ascii="Arial" w:hAnsi="Arial" w:cs="Arial"/>
              </w:rPr>
            </w:pPr>
          </w:p>
        </w:tc>
      </w:tr>
      <w:tr w:rsidR="00786404" w:rsidRPr="004854FC" w14:paraId="77C12950"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1446251" w14:textId="77777777" w:rsidR="00786404" w:rsidRPr="004854FC" w:rsidRDefault="00786404" w:rsidP="003B1AD1">
            <w:pPr>
              <w:pStyle w:val="ListParagraph"/>
              <w:ind w:left="0"/>
              <w:jc w:val="center"/>
              <w:rPr>
                <w:rFonts w:ascii="Arial" w:hAnsi="Arial" w:cs="Arial"/>
              </w:rPr>
            </w:pPr>
          </w:p>
          <w:p w14:paraId="677CC20C" w14:textId="77777777" w:rsidR="00786404" w:rsidRPr="004854FC" w:rsidRDefault="00786404" w:rsidP="003B1AD1">
            <w:pPr>
              <w:pStyle w:val="ListParagraph"/>
              <w:ind w:left="0"/>
              <w:jc w:val="center"/>
              <w:rPr>
                <w:rFonts w:ascii="Arial" w:hAnsi="Arial" w:cs="Arial"/>
              </w:rPr>
            </w:pPr>
            <w:r w:rsidRPr="004854FC">
              <w:rPr>
                <w:rFonts w:ascii="Arial" w:hAnsi="Arial" w:cs="Arial"/>
              </w:rPr>
              <w:t>6</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82D33AE" w14:textId="18CACB1B" w:rsidR="00786404" w:rsidRPr="004854FC" w:rsidRDefault="000D402E" w:rsidP="004854FC">
            <w:pPr>
              <w:pStyle w:val="ListParagraph"/>
              <w:ind w:left="0"/>
              <w:jc w:val="center"/>
              <w:rPr>
                <w:rFonts w:ascii="Arial" w:hAnsi="Arial" w:cs="Arial"/>
              </w:rPr>
            </w:pPr>
            <w:r>
              <w:rPr>
                <w:rFonts w:ascii="Arial" w:hAnsi="Arial" w:cs="Arial"/>
              </w:rPr>
              <w:t>10/8/20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9247493"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464148C"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699077D" w14:textId="6F32A154" w:rsidR="00786404" w:rsidRPr="004854FC" w:rsidRDefault="00786404" w:rsidP="004854FC">
            <w:pPr>
              <w:pStyle w:val="ListParagraph"/>
              <w:ind w:left="0"/>
              <w:jc w:val="center"/>
              <w:rPr>
                <w:rFonts w:ascii="Arial" w:hAnsi="Arial" w:cs="Arial"/>
              </w:rPr>
            </w:pPr>
          </w:p>
        </w:tc>
      </w:tr>
      <w:tr w:rsidR="00786404" w:rsidRPr="004854FC" w14:paraId="3C92D88E"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85AD946" w14:textId="77777777" w:rsidR="00786404" w:rsidRPr="004854FC" w:rsidRDefault="00786404" w:rsidP="003B1AD1">
            <w:pPr>
              <w:pStyle w:val="ListParagraph"/>
              <w:ind w:left="0"/>
              <w:jc w:val="center"/>
              <w:rPr>
                <w:rFonts w:ascii="Arial" w:hAnsi="Arial" w:cs="Arial"/>
              </w:rPr>
            </w:pPr>
          </w:p>
          <w:p w14:paraId="604E2BF8" w14:textId="77777777" w:rsidR="00786404" w:rsidRPr="004854FC" w:rsidRDefault="00786404" w:rsidP="003B1AD1">
            <w:pPr>
              <w:pStyle w:val="ListParagraph"/>
              <w:ind w:left="0"/>
              <w:jc w:val="center"/>
              <w:rPr>
                <w:rFonts w:ascii="Arial" w:hAnsi="Arial" w:cs="Arial"/>
              </w:rPr>
            </w:pPr>
            <w:r w:rsidRPr="004854FC">
              <w:rPr>
                <w:rFonts w:ascii="Arial" w:hAnsi="Arial" w:cs="Arial"/>
              </w:rPr>
              <w:t>7</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1F9A542" w14:textId="7511B2DB" w:rsidR="00786404" w:rsidRPr="004854FC" w:rsidRDefault="000D402E" w:rsidP="004854FC">
            <w:pPr>
              <w:pStyle w:val="ListParagraph"/>
              <w:ind w:left="0"/>
              <w:jc w:val="center"/>
              <w:rPr>
                <w:rFonts w:ascii="Arial" w:hAnsi="Arial" w:cs="Arial"/>
              </w:rPr>
            </w:pPr>
            <w:r>
              <w:rPr>
                <w:rFonts w:ascii="Arial" w:hAnsi="Arial" w:cs="Arial"/>
              </w:rPr>
              <w:t>10/15/20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145987C"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64B2CE2"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5F7C022" w14:textId="0E74EA3F" w:rsidR="00786404" w:rsidRPr="004854FC" w:rsidRDefault="00786404" w:rsidP="004854FC">
            <w:pPr>
              <w:pStyle w:val="ListParagraph"/>
              <w:ind w:left="0"/>
              <w:jc w:val="center"/>
              <w:rPr>
                <w:rFonts w:ascii="Arial" w:hAnsi="Arial" w:cs="Arial"/>
              </w:rPr>
            </w:pPr>
          </w:p>
        </w:tc>
      </w:tr>
      <w:tr w:rsidR="00786404" w:rsidRPr="004854FC" w14:paraId="5849D105"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88A9155" w14:textId="77777777" w:rsidR="00786404" w:rsidRPr="004854FC" w:rsidRDefault="00786404" w:rsidP="003B1AD1">
            <w:pPr>
              <w:pStyle w:val="ListParagraph"/>
              <w:ind w:left="0"/>
              <w:jc w:val="center"/>
              <w:rPr>
                <w:rFonts w:ascii="Arial" w:hAnsi="Arial" w:cs="Arial"/>
              </w:rPr>
            </w:pPr>
          </w:p>
          <w:p w14:paraId="26F64A3D" w14:textId="77777777" w:rsidR="00786404" w:rsidRPr="004854FC" w:rsidRDefault="00786404" w:rsidP="003B1AD1">
            <w:pPr>
              <w:pStyle w:val="ListParagraph"/>
              <w:ind w:left="0"/>
              <w:jc w:val="center"/>
              <w:rPr>
                <w:rFonts w:ascii="Arial" w:hAnsi="Arial" w:cs="Arial"/>
              </w:rPr>
            </w:pPr>
            <w:r w:rsidRPr="004854FC">
              <w:rPr>
                <w:rFonts w:ascii="Arial" w:hAnsi="Arial" w:cs="Arial"/>
              </w:rPr>
              <w:t>8</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18AD043" w14:textId="632FBE97" w:rsidR="00786404" w:rsidRPr="004854FC" w:rsidRDefault="000D402E" w:rsidP="004854FC">
            <w:pPr>
              <w:pStyle w:val="ListParagraph"/>
              <w:ind w:left="0"/>
              <w:jc w:val="center"/>
              <w:rPr>
                <w:rFonts w:ascii="Arial" w:hAnsi="Arial" w:cs="Arial"/>
              </w:rPr>
            </w:pPr>
            <w:r>
              <w:rPr>
                <w:rFonts w:ascii="Arial" w:hAnsi="Arial" w:cs="Arial"/>
              </w:rPr>
              <w:t>10/22/20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5648CD4"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C795161"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D7B8FD7" w14:textId="7D05A434" w:rsidR="00786404" w:rsidRPr="004854FC" w:rsidRDefault="00786404" w:rsidP="004854FC">
            <w:pPr>
              <w:pStyle w:val="ListParagraph"/>
              <w:ind w:left="0"/>
              <w:jc w:val="center"/>
              <w:rPr>
                <w:rFonts w:ascii="Arial" w:hAnsi="Arial" w:cs="Arial"/>
              </w:rPr>
            </w:pPr>
          </w:p>
        </w:tc>
      </w:tr>
      <w:tr w:rsidR="00786404" w:rsidRPr="004854FC" w14:paraId="299FF8D7"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2E48336" w14:textId="77777777" w:rsidR="00786404" w:rsidRPr="004854FC" w:rsidRDefault="00786404" w:rsidP="003B1AD1">
            <w:pPr>
              <w:pStyle w:val="ListParagraph"/>
              <w:ind w:left="0"/>
              <w:jc w:val="center"/>
              <w:rPr>
                <w:rFonts w:ascii="Arial" w:hAnsi="Arial" w:cs="Arial"/>
              </w:rPr>
            </w:pPr>
          </w:p>
          <w:p w14:paraId="338A72A7" w14:textId="77777777" w:rsidR="00786404" w:rsidRPr="004854FC" w:rsidRDefault="00786404" w:rsidP="003B1AD1">
            <w:pPr>
              <w:pStyle w:val="ListParagraph"/>
              <w:ind w:left="0"/>
              <w:jc w:val="center"/>
              <w:rPr>
                <w:rFonts w:ascii="Arial" w:hAnsi="Arial" w:cs="Arial"/>
              </w:rPr>
            </w:pPr>
            <w:r w:rsidRPr="004854FC">
              <w:rPr>
                <w:rFonts w:ascii="Arial" w:hAnsi="Arial" w:cs="Arial"/>
              </w:rPr>
              <w:t>9</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15D47CF" w14:textId="4A0778C7" w:rsidR="00786404" w:rsidRPr="004854FC" w:rsidRDefault="000D402E" w:rsidP="004854FC">
            <w:pPr>
              <w:pStyle w:val="ListParagraph"/>
              <w:ind w:left="0"/>
              <w:jc w:val="center"/>
              <w:rPr>
                <w:rFonts w:ascii="Arial" w:hAnsi="Arial" w:cs="Arial"/>
              </w:rPr>
            </w:pPr>
            <w:r>
              <w:rPr>
                <w:rFonts w:ascii="Arial" w:hAnsi="Arial" w:cs="Arial"/>
              </w:rPr>
              <w:t>10/29/20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98B38E"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2E73CBA"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72D22E1" w14:textId="3533E50F" w:rsidR="00786404" w:rsidRPr="004854FC" w:rsidRDefault="00786404" w:rsidP="004854FC">
            <w:pPr>
              <w:pStyle w:val="ListParagraph"/>
              <w:ind w:left="0"/>
              <w:jc w:val="center"/>
              <w:rPr>
                <w:rFonts w:ascii="Arial" w:hAnsi="Arial" w:cs="Arial"/>
              </w:rPr>
            </w:pPr>
          </w:p>
        </w:tc>
      </w:tr>
      <w:tr w:rsidR="00786404" w:rsidRPr="004854FC" w14:paraId="0DF80F35"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91A278B" w14:textId="77777777" w:rsidR="00786404" w:rsidRPr="004854FC" w:rsidRDefault="00786404" w:rsidP="003B1AD1">
            <w:pPr>
              <w:pStyle w:val="ListParagraph"/>
              <w:ind w:left="0"/>
              <w:jc w:val="center"/>
              <w:rPr>
                <w:rFonts w:ascii="Arial" w:hAnsi="Arial" w:cs="Arial"/>
              </w:rPr>
            </w:pPr>
          </w:p>
          <w:p w14:paraId="7B6BFEB9" w14:textId="77777777" w:rsidR="00786404" w:rsidRPr="004854FC" w:rsidRDefault="00786404" w:rsidP="003B1AD1">
            <w:pPr>
              <w:pStyle w:val="ListParagraph"/>
              <w:ind w:left="0"/>
              <w:jc w:val="center"/>
              <w:rPr>
                <w:rFonts w:ascii="Arial" w:hAnsi="Arial" w:cs="Arial"/>
              </w:rPr>
            </w:pPr>
            <w:r w:rsidRPr="004854FC">
              <w:rPr>
                <w:rFonts w:ascii="Arial" w:hAnsi="Arial" w:cs="Arial"/>
              </w:rPr>
              <w:t>10</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917E987" w14:textId="2D369998" w:rsidR="00786404" w:rsidRPr="004854FC" w:rsidRDefault="000D402E" w:rsidP="004854FC">
            <w:pPr>
              <w:pStyle w:val="ListParagraph"/>
              <w:ind w:left="0"/>
              <w:jc w:val="center"/>
              <w:rPr>
                <w:rFonts w:ascii="Arial" w:hAnsi="Arial" w:cs="Arial"/>
              </w:rPr>
            </w:pPr>
            <w:r>
              <w:rPr>
                <w:rFonts w:ascii="Arial" w:hAnsi="Arial" w:cs="Arial"/>
              </w:rPr>
              <w:t>11/5/20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566D6A8"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6B3A4C3"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545B32F" w14:textId="1C1181F7" w:rsidR="00786404" w:rsidRPr="004854FC" w:rsidRDefault="00786404" w:rsidP="004854FC">
            <w:pPr>
              <w:pStyle w:val="ListParagraph"/>
              <w:ind w:left="0"/>
              <w:jc w:val="center"/>
              <w:rPr>
                <w:rFonts w:ascii="Arial" w:hAnsi="Arial" w:cs="Arial"/>
              </w:rPr>
            </w:pPr>
          </w:p>
        </w:tc>
      </w:tr>
      <w:tr w:rsidR="00786404" w:rsidRPr="004854FC" w14:paraId="6D5889EE"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06C24EC" w14:textId="77777777" w:rsidR="00786404" w:rsidRPr="004854FC" w:rsidRDefault="00786404" w:rsidP="003B1AD1">
            <w:pPr>
              <w:pStyle w:val="ListParagraph"/>
              <w:ind w:left="0"/>
              <w:jc w:val="center"/>
              <w:rPr>
                <w:rFonts w:ascii="Arial" w:hAnsi="Arial" w:cs="Arial"/>
              </w:rPr>
            </w:pPr>
          </w:p>
          <w:p w14:paraId="4FD11BD8" w14:textId="77777777" w:rsidR="00786404" w:rsidRPr="004854FC" w:rsidRDefault="00786404" w:rsidP="003B1AD1">
            <w:pPr>
              <w:pStyle w:val="ListParagraph"/>
              <w:ind w:left="0"/>
              <w:jc w:val="center"/>
              <w:rPr>
                <w:rFonts w:ascii="Arial" w:hAnsi="Arial" w:cs="Arial"/>
              </w:rPr>
            </w:pPr>
            <w:r w:rsidRPr="004854FC">
              <w:rPr>
                <w:rFonts w:ascii="Arial" w:hAnsi="Arial" w:cs="Arial"/>
              </w:rPr>
              <w:t>11</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4260A75" w14:textId="73C79A56" w:rsidR="00786404" w:rsidRPr="004854FC" w:rsidRDefault="000D402E" w:rsidP="004854FC">
            <w:pPr>
              <w:pStyle w:val="ListParagraph"/>
              <w:ind w:left="0"/>
              <w:jc w:val="center"/>
              <w:rPr>
                <w:rFonts w:ascii="Arial" w:hAnsi="Arial" w:cs="Arial"/>
              </w:rPr>
            </w:pPr>
            <w:r>
              <w:rPr>
                <w:rFonts w:ascii="Arial" w:hAnsi="Arial" w:cs="Arial"/>
              </w:rPr>
              <w:t>11/12/20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26BF967"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C937552"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34BC885" w14:textId="14C4CA59" w:rsidR="00786404" w:rsidRPr="004854FC" w:rsidRDefault="00786404" w:rsidP="004854FC">
            <w:pPr>
              <w:pStyle w:val="ListParagraph"/>
              <w:ind w:left="0"/>
              <w:jc w:val="center"/>
              <w:rPr>
                <w:rFonts w:ascii="Arial" w:hAnsi="Arial" w:cs="Arial"/>
              </w:rPr>
            </w:pPr>
          </w:p>
        </w:tc>
      </w:tr>
      <w:tr w:rsidR="00786404" w:rsidRPr="004854FC" w14:paraId="4DCEB03A"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8B053B6" w14:textId="77777777" w:rsidR="00786404" w:rsidRPr="004854FC" w:rsidRDefault="00786404" w:rsidP="003B1AD1">
            <w:pPr>
              <w:pStyle w:val="ListParagraph"/>
              <w:ind w:left="0"/>
              <w:jc w:val="center"/>
              <w:rPr>
                <w:rFonts w:ascii="Arial" w:hAnsi="Arial" w:cs="Arial"/>
              </w:rPr>
            </w:pPr>
          </w:p>
          <w:p w14:paraId="1F886ED2" w14:textId="77777777" w:rsidR="00786404" w:rsidRPr="004854FC" w:rsidRDefault="00786404" w:rsidP="003B1AD1">
            <w:pPr>
              <w:pStyle w:val="ListParagraph"/>
              <w:ind w:left="0"/>
              <w:jc w:val="center"/>
              <w:rPr>
                <w:rFonts w:ascii="Arial" w:hAnsi="Arial" w:cs="Arial"/>
              </w:rPr>
            </w:pPr>
            <w:r w:rsidRPr="004854FC">
              <w:rPr>
                <w:rFonts w:ascii="Arial" w:hAnsi="Arial" w:cs="Arial"/>
              </w:rPr>
              <w:t>12</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01031F3" w14:textId="6B27DDDF" w:rsidR="00786404" w:rsidRPr="004854FC" w:rsidRDefault="000D402E" w:rsidP="004854FC">
            <w:pPr>
              <w:pStyle w:val="ListParagraph"/>
              <w:ind w:left="0"/>
              <w:jc w:val="center"/>
              <w:rPr>
                <w:rFonts w:ascii="Arial" w:hAnsi="Arial" w:cs="Arial"/>
              </w:rPr>
            </w:pPr>
            <w:r>
              <w:rPr>
                <w:rFonts w:ascii="Arial" w:hAnsi="Arial" w:cs="Arial"/>
              </w:rPr>
              <w:t>11/19/20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85911F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B8B8D85"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C121C26" w14:textId="2008C573" w:rsidR="00786404" w:rsidRPr="004854FC" w:rsidRDefault="00786404" w:rsidP="004854FC">
            <w:pPr>
              <w:pStyle w:val="ListParagraph"/>
              <w:ind w:left="0"/>
              <w:jc w:val="center"/>
              <w:rPr>
                <w:rFonts w:ascii="Arial" w:hAnsi="Arial" w:cs="Arial"/>
              </w:rPr>
            </w:pPr>
          </w:p>
        </w:tc>
      </w:tr>
      <w:tr w:rsidR="00786404" w:rsidRPr="004854FC" w14:paraId="05EBB813"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D4B736C" w14:textId="77777777" w:rsidR="00786404" w:rsidRPr="004854FC" w:rsidRDefault="00786404" w:rsidP="003B1AD1">
            <w:pPr>
              <w:pStyle w:val="ListParagraph"/>
              <w:ind w:left="0"/>
              <w:jc w:val="center"/>
              <w:rPr>
                <w:rFonts w:ascii="Arial" w:hAnsi="Arial" w:cs="Arial"/>
              </w:rPr>
            </w:pPr>
          </w:p>
          <w:p w14:paraId="22979B40" w14:textId="77777777" w:rsidR="00786404" w:rsidRPr="004854FC" w:rsidRDefault="00786404" w:rsidP="003B1AD1">
            <w:pPr>
              <w:pStyle w:val="ListParagraph"/>
              <w:ind w:left="0"/>
              <w:jc w:val="center"/>
              <w:rPr>
                <w:rFonts w:ascii="Arial" w:hAnsi="Arial" w:cs="Arial"/>
              </w:rPr>
            </w:pPr>
            <w:r w:rsidRPr="004854FC">
              <w:rPr>
                <w:rFonts w:ascii="Arial" w:hAnsi="Arial" w:cs="Arial"/>
              </w:rPr>
              <w:t>13</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D2BB5C0" w14:textId="1FE66A21" w:rsidR="00786404" w:rsidRPr="004854FC" w:rsidRDefault="000D402E" w:rsidP="004854FC">
            <w:pPr>
              <w:pStyle w:val="ListParagraph"/>
              <w:ind w:left="0"/>
              <w:jc w:val="center"/>
              <w:rPr>
                <w:rFonts w:ascii="Arial" w:hAnsi="Arial" w:cs="Arial"/>
              </w:rPr>
            </w:pPr>
            <w:r>
              <w:rPr>
                <w:rFonts w:ascii="Arial" w:hAnsi="Arial" w:cs="Arial"/>
              </w:rPr>
              <w:t>11/26/20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0E855E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83A738F"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C334505" w14:textId="03C0D866" w:rsidR="00786404" w:rsidRPr="004854FC" w:rsidRDefault="00786404" w:rsidP="004854FC">
            <w:pPr>
              <w:pStyle w:val="ListParagraph"/>
              <w:ind w:left="0"/>
              <w:jc w:val="center"/>
              <w:rPr>
                <w:rFonts w:ascii="Arial" w:hAnsi="Arial" w:cs="Arial"/>
              </w:rPr>
            </w:pPr>
          </w:p>
        </w:tc>
      </w:tr>
      <w:tr w:rsidR="00786404" w:rsidRPr="004854FC" w14:paraId="60CDCDE4"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F015518" w14:textId="77777777" w:rsidR="00786404" w:rsidRPr="004854FC" w:rsidRDefault="00786404" w:rsidP="003B1AD1">
            <w:pPr>
              <w:pStyle w:val="ListParagraph"/>
              <w:ind w:left="0"/>
              <w:jc w:val="center"/>
              <w:rPr>
                <w:rFonts w:ascii="Arial" w:hAnsi="Arial" w:cs="Arial"/>
              </w:rPr>
            </w:pPr>
          </w:p>
          <w:p w14:paraId="312A494B" w14:textId="77777777" w:rsidR="00786404" w:rsidRPr="004854FC" w:rsidRDefault="00786404" w:rsidP="003B1AD1">
            <w:pPr>
              <w:pStyle w:val="ListParagraph"/>
              <w:ind w:left="0"/>
              <w:jc w:val="center"/>
              <w:rPr>
                <w:rFonts w:ascii="Arial" w:hAnsi="Arial" w:cs="Arial"/>
              </w:rPr>
            </w:pPr>
            <w:r w:rsidRPr="004854FC">
              <w:rPr>
                <w:rFonts w:ascii="Arial" w:hAnsi="Arial" w:cs="Arial"/>
              </w:rPr>
              <w:t>14</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E4A9857" w14:textId="7305AD69" w:rsidR="00786404" w:rsidRPr="004854FC" w:rsidRDefault="000D402E" w:rsidP="004854FC">
            <w:pPr>
              <w:pStyle w:val="ListParagraph"/>
              <w:ind w:left="0"/>
              <w:jc w:val="center"/>
              <w:rPr>
                <w:rFonts w:ascii="Arial" w:hAnsi="Arial" w:cs="Arial"/>
              </w:rPr>
            </w:pPr>
            <w:r>
              <w:rPr>
                <w:rFonts w:ascii="Arial" w:hAnsi="Arial" w:cs="Arial"/>
              </w:rPr>
              <w:t>12/3/20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EC3102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3A71315"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C4EA99E" w14:textId="156FF8C3" w:rsidR="00786404" w:rsidRPr="004854FC" w:rsidRDefault="00786404" w:rsidP="004854FC">
            <w:pPr>
              <w:pStyle w:val="ListParagraph"/>
              <w:ind w:left="0"/>
              <w:jc w:val="center"/>
              <w:rPr>
                <w:rFonts w:ascii="Arial" w:hAnsi="Arial" w:cs="Arial"/>
              </w:rPr>
            </w:pPr>
          </w:p>
        </w:tc>
      </w:tr>
      <w:tr w:rsidR="00786404" w:rsidRPr="004854FC" w14:paraId="0FC36B64"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608635" w14:textId="77777777" w:rsidR="00786404" w:rsidRPr="004854FC" w:rsidRDefault="00786404" w:rsidP="003B1AD1">
            <w:pPr>
              <w:pStyle w:val="ListParagraph"/>
              <w:ind w:left="0"/>
              <w:jc w:val="center"/>
              <w:rPr>
                <w:rFonts w:ascii="Arial" w:hAnsi="Arial" w:cs="Arial"/>
              </w:rPr>
            </w:pPr>
          </w:p>
          <w:p w14:paraId="5C098C0C" w14:textId="77777777" w:rsidR="00786404" w:rsidRPr="004854FC" w:rsidRDefault="00786404" w:rsidP="003B1AD1">
            <w:pPr>
              <w:pStyle w:val="ListParagraph"/>
              <w:ind w:left="0"/>
              <w:jc w:val="center"/>
              <w:rPr>
                <w:rFonts w:ascii="Arial" w:hAnsi="Arial" w:cs="Arial"/>
              </w:rPr>
            </w:pPr>
            <w:r w:rsidRPr="004854FC">
              <w:rPr>
                <w:rFonts w:ascii="Arial" w:hAnsi="Arial" w:cs="Arial"/>
              </w:rPr>
              <w:t>15</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54E9EAB" w14:textId="53E5564A" w:rsidR="00786404" w:rsidRPr="004854FC" w:rsidRDefault="000D402E" w:rsidP="004854FC">
            <w:pPr>
              <w:pStyle w:val="ListParagraph"/>
              <w:ind w:left="0"/>
              <w:jc w:val="center"/>
              <w:rPr>
                <w:rFonts w:ascii="Arial" w:hAnsi="Arial" w:cs="Arial"/>
              </w:rPr>
            </w:pPr>
            <w:r>
              <w:rPr>
                <w:rFonts w:ascii="Arial" w:hAnsi="Arial" w:cs="Arial"/>
              </w:rPr>
              <w:t>12/10/20</w:t>
            </w: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429FF0E"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BC539EF"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A2A9C85" w14:textId="3B93AF9F" w:rsidR="00786404" w:rsidRPr="004854FC" w:rsidRDefault="00786404" w:rsidP="004854FC">
            <w:pPr>
              <w:pStyle w:val="ListParagraph"/>
              <w:ind w:left="0"/>
              <w:jc w:val="center"/>
              <w:rPr>
                <w:rFonts w:ascii="Arial" w:hAnsi="Arial" w:cs="Arial"/>
              </w:rPr>
            </w:pPr>
          </w:p>
        </w:tc>
      </w:tr>
    </w:tbl>
    <w:p w14:paraId="56FBA355" w14:textId="77777777" w:rsidR="00D350E7" w:rsidRPr="004854FC" w:rsidRDefault="00D350E7" w:rsidP="00D350E7">
      <w:pPr>
        <w:pStyle w:val="ListParagraph"/>
        <w:spacing w:after="0" w:line="240" w:lineRule="auto"/>
        <w:rPr>
          <w:rFonts w:ascii="Arial" w:hAnsi="Arial" w:cs="Arial"/>
        </w:rPr>
      </w:pPr>
    </w:p>
    <w:p w14:paraId="0EB5E313" w14:textId="77777777" w:rsidR="00D350E7" w:rsidRPr="006B4B8E" w:rsidRDefault="00D350E7" w:rsidP="00D350E7">
      <w:pPr>
        <w:spacing w:after="0" w:line="240" w:lineRule="auto"/>
        <w:jc w:val="center"/>
        <w:rPr>
          <w:rFonts w:ascii="Arial" w:hAnsi="Arial" w:cs="Arial"/>
          <w:b/>
          <w:spacing w:val="60"/>
        </w:rPr>
      </w:pPr>
      <w:r w:rsidRPr="006B4B8E">
        <w:rPr>
          <w:rFonts w:ascii="Arial" w:hAnsi="Arial" w:cs="Arial"/>
          <w:b/>
          <w:spacing w:val="60"/>
        </w:rPr>
        <w:t xml:space="preserve">WRITTEN PROJECT ASSIGNMENT EXPLANATIONS ARE AVAILABLE </w:t>
      </w:r>
    </w:p>
    <w:p w14:paraId="72D518A8" w14:textId="5E541AD9" w:rsidR="00D350E7" w:rsidRPr="006B4B8E" w:rsidRDefault="00D350E7" w:rsidP="00D350E7">
      <w:pPr>
        <w:spacing w:after="0" w:line="240" w:lineRule="auto"/>
        <w:jc w:val="center"/>
        <w:rPr>
          <w:rFonts w:ascii="Arial" w:hAnsi="Arial" w:cs="Arial"/>
          <w:b/>
          <w:spacing w:val="60"/>
        </w:rPr>
      </w:pPr>
      <w:r w:rsidRPr="006B4B8E">
        <w:rPr>
          <w:rFonts w:ascii="Arial" w:hAnsi="Arial" w:cs="Arial"/>
          <w:b/>
          <w:spacing w:val="60"/>
        </w:rPr>
        <w:t xml:space="preserve">ON THE COURSE </w:t>
      </w:r>
      <w:r w:rsidR="00461286">
        <w:rPr>
          <w:rFonts w:ascii="Arial" w:hAnsi="Arial" w:cs="Arial"/>
          <w:b/>
          <w:spacing w:val="60"/>
        </w:rPr>
        <w:t xml:space="preserve">CANVAS </w:t>
      </w:r>
      <w:r w:rsidRPr="006B4B8E">
        <w:rPr>
          <w:rFonts w:ascii="Arial" w:hAnsi="Arial" w:cs="Arial"/>
          <w:b/>
          <w:spacing w:val="60"/>
        </w:rPr>
        <w:t>SITE</w:t>
      </w:r>
    </w:p>
    <w:p w14:paraId="741FCD2E" w14:textId="77777777" w:rsidR="00D350E7" w:rsidRDefault="00D350E7" w:rsidP="00D350E7">
      <w:pPr>
        <w:pStyle w:val="ListParagraph"/>
        <w:spacing w:after="0" w:line="240" w:lineRule="auto"/>
        <w:rPr>
          <w:rFonts w:ascii="Arial" w:hAnsi="Arial" w:cs="Arial"/>
          <w:b/>
          <w:sz w:val="24"/>
          <w:szCs w:val="24"/>
        </w:rPr>
      </w:pPr>
    </w:p>
    <w:p w14:paraId="030F4A23"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Basis for Final Grade</w:t>
      </w:r>
    </w:p>
    <w:p w14:paraId="7C9BCDE5" w14:textId="77777777" w:rsidR="00AC4403" w:rsidRPr="006B4B8E" w:rsidRDefault="00312EFF" w:rsidP="004854FC">
      <w:pPr>
        <w:pStyle w:val="ListParagraph"/>
        <w:numPr>
          <w:ilvl w:val="0"/>
          <w:numId w:val="3"/>
        </w:numPr>
        <w:spacing w:after="0" w:line="240" w:lineRule="auto"/>
        <w:rPr>
          <w:rFonts w:ascii="Arial" w:hAnsi="Arial" w:cs="Arial"/>
          <w:u w:val="single"/>
        </w:rPr>
      </w:pPr>
      <w:r w:rsidRPr="006B4B8E">
        <w:rPr>
          <w:rFonts w:ascii="Arial" w:hAnsi="Arial" w:cs="Arial"/>
          <w:u w:val="single"/>
        </w:rPr>
        <w:t xml:space="preserve">Assessments/Weighting </w:t>
      </w:r>
    </w:p>
    <w:p w14:paraId="0036B858" w14:textId="77777777" w:rsidR="00144ABE" w:rsidRPr="004854FC" w:rsidRDefault="00143DC0" w:rsidP="004854FC">
      <w:pPr>
        <w:pStyle w:val="ListParagraph"/>
        <w:spacing w:after="0" w:line="240" w:lineRule="auto"/>
        <w:ind w:left="1080"/>
        <w:rPr>
          <w:rFonts w:ascii="Arial" w:hAnsi="Arial" w:cs="Arial"/>
        </w:rPr>
      </w:pPr>
      <w:sdt>
        <w:sdtPr>
          <w:rPr>
            <w:rFonts w:ascii="Arial" w:hAnsi="Arial" w:cs="Arial"/>
          </w:rPr>
          <w:id w:val="-1532405823"/>
          <w:placeholder>
            <w:docPart w:val="836E626C7D3C4746B4376FAC73A40003"/>
          </w:placeholder>
          <w:showingPlcHdr/>
        </w:sdtPr>
        <w:sdtEndPr/>
        <w:sdtContent>
          <w:r w:rsidR="00752683" w:rsidRPr="004854FC">
            <w:rPr>
              <w:rStyle w:val="PlaceholderText"/>
              <w:rFonts w:ascii="Arial" w:hAnsi="Arial" w:cs="Arial"/>
            </w:rPr>
            <w:t>Click here to enter text.</w:t>
          </w:r>
        </w:sdtContent>
      </w:sdt>
    </w:p>
    <w:p w14:paraId="4E4AAC9C" w14:textId="416E0C78" w:rsidR="00752683" w:rsidRDefault="00752683" w:rsidP="004854FC">
      <w:pPr>
        <w:pStyle w:val="ListParagraph"/>
        <w:spacing w:after="0" w:line="240" w:lineRule="auto"/>
        <w:ind w:left="1080"/>
        <w:rPr>
          <w:rFonts w:ascii="Arial" w:hAnsi="Arial" w:cs="Arial"/>
        </w:rPr>
      </w:pPr>
    </w:p>
    <w:p w14:paraId="35E1243F" w14:textId="501C93E5" w:rsidR="00994403" w:rsidRDefault="00994403" w:rsidP="004854FC">
      <w:pPr>
        <w:pStyle w:val="ListParagraph"/>
        <w:spacing w:after="0" w:line="240" w:lineRule="auto"/>
        <w:ind w:left="1080"/>
        <w:rPr>
          <w:rFonts w:ascii="Arial" w:hAnsi="Arial" w:cs="Arial"/>
        </w:rPr>
      </w:pPr>
    </w:p>
    <w:p w14:paraId="7362A1FD" w14:textId="6D1FD2B2" w:rsidR="00994403" w:rsidRDefault="00994403" w:rsidP="004854FC">
      <w:pPr>
        <w:pStyle w:val="ListParagraph"/>
        <w:spacing w:after="0" w:line="240" w:lineRule="auto"/>
        <w:ind w:left="1080"/>
        <w:rPr>
          <w:rFonts w:ascii="Arial" w:hAnsi="Arial" w:cs="Arial"/>
        </w:rPr>
      </w:pPr>
    </w:p>
    <w:p w14:paraId="78E2F810" w14:textId="26A95CE8" w:rsidR="00994403" w:rsidRDefault="00994403" w:rsidP="004854FC">
      <w:pPr>
        <w:pStyle w:val="ListParagraph"/>
        <w:spacing w:after="0" w:line="240" w:lineRule="auto"/>
        <w:ind w:left="1080"/>
        <w:rPr>
          <w:rFonts w:ascii="Arial" w:hAnsi="Arial" w:cs="Arial"/>
        </w:rPr>
      </w:pPr>
    </w:p>
    <w:p w14:paraId="4A5DE75A" w14:textId="74A47CD5" w:rsidR="00994403" w:rsidRDefault="00994403" w:rsidP="004854FC">
      <w:pPr>
        <w:pStyle w:val="ListParagraph"/>
        <w:spacing w:after="0" w:line="240" w:lineRule="auto"/>
        <w:ind w:left="1080"/>
        <w:rPr>
          <w:rFonts w:ascii="Arial" w:hAnsi="Arial" w:cs="Arial"/>
        </w:rPr>
      </w:pPr>
    </w:p>
    <w:p w14:paraId="6555FB40" w14:textId="10C91BB4" w:rsidR="00994403" w:rsidRDefault="00994403" w:rsidP="004854FC">
      <w:pPr>
        <w:pStyle w:val="ListParagraph"/>
        <w:spacing w:after="0" w:line="240" w:lineRule="auto"/>
        <w:ind w:left="1080"/>
        <w:rPr>
          <w:rFonts w:ascii="Arial" w:hAnsi="Arial" w:cs="Arial"/>
        </w:rPr>
      </w:pPr>
    </w:p>
    <w:p w14:paraId="0E3875BA" w14:textId="15ADB0FA" w:rsidR="00994403" w:rsidRDefault="00994403" w:rsidP="004854FC">
      <w:pPr>
        <w:pStyle w:val="ListParagraph"/>
        <w:spacing w:after="0" w:line="240" w:lineRule="auto"/>
        <w:ind w:left="1080"/>
        <w:rPr>
          <w:rFonts w:ascii="Arial" w:hAnsi="Arial" w:cs="Arial"/>
        </w:rPr>
      </w:pPr>
    </w:p>
    <w:p w14:paraId="436B198C" w14:textId="5866AC99" w:rsidR="00994403" w:rsidRDefault="00994403" w:rsidP="004854FC">
      <w:pPr>
        <w:pStyle w:val="ListParagraph"/>
        <w:spacing w:after="0" w:line="240" w:lineRule="auto"/>
        <w:ind w:left="1080"/>
        <w:rPr>
          <w:rFonts w:ascii="Arial" w:hAnsi="Arial" w:cs="Arial"/>
        </w:rPr>
      </w:pPr>
    </w:p>
    <w:p w14:paraId="75F842F8" w14:textId="36D688BA" w:rsidR="00994403" w:rsidRDefault="00994403" w:rsidP="004854FC">
      <w:pPr>
        <w:pStyle w:val="ListParagraph"/>
        <w:spacing w:after="0" w:line="240" w:lineRule="auto"/>
        <w:ind w:left="1080"/>
        <w:rPr>
          <w:rFonts w:ascii="Arial" w:hAnsi="Arial" w:cs="Arial"/>
        </w:rPr>
      </w:pPr>
    </w:p>
    <w:p w14:paraId="5F482A2D" w14:textId="75F7485B" w:rsidR="00994403" w:rsidRPr="004854FC" w:rsidRDefault="00966A79" w:rsidP="00966A79">
      <w:pPr>
        <w:pStyle w:val="ListParagraph"/>
        <w:tabs>
          <w:tab w:val="left" w:pos="9870"/>
        </w:tabs>
        <w:spacing w:after="0" w:line="240" w:lineRule="auto"/>
        <w:ind w:left="1080"/>
        <w:rPr>
          <w:rFonts w:ascii="Arial" w:hAnsi="Arial" w:cs="Arial"/>
        </w:rPr>
      </w:pPr>
      <w:r>
        <w:rPr>
          <w:rFonts w:ascii="Arial" w:hAnsi="Arial" w:cs="Arial"/>
        </w:rPr>
        <w:tab/>
      </w:r>
    </w:p>
    <w:p w14:paraId="21CCAFB2" w14:textId="310B378B" w:rsidR="00312EFF" w:rsidRDefault="00312EFF" w:rsidP="004854FC">
      <w:pPr>
        <w:pStyle w:val="ListParagraph"/>
        <w:numPr>
          <w:ilvl w:val="0"/>
          <w:numId w:val="3"/>
        </w:numPr>
        <w:spacing w:after="0" w:line="240" w:lineRule="auto"/>
        <w:rPr>
          <w:rFonts w:ascii="Arial" w:hAnsi="Arial" w:cs="Arial"/>
          <w:u w:val="single"/>
        </w:rPr>
      </w:pPr>
      <w:r w:rsidRPr="006B4B8E">
        <w:rPr>
          <w:rFonts w:ascii="Arial" w:hAnsi="Arial" w:cs="Arial"/>
          <w:u w:val="single"/>
        </w:rPr>
        <w:t xml:space="preserve">Grading </w:t>
      </w:r>
      <w:r w:rsidR="00F764F4">
        <w:rPr>
          <w:rFonts w:ascii="Arial" w:hAnsi="Arial" w:cs="Arial"/>
          <w:u w:val="single"/>
        </w:rPr>
        <w:t>Rubric</w:t>
      </w:r>
    </w:p>
    <w:p w14:paraId="3142226E" w14:textId="77777777" w:rsidR="00994403" w:rsidRPr="006B4B8E" w:rsidRDefault="00994403" w:rsidP="00994403">
      <w:pPr>
        <w:pStyle w:val="ListParagraph"/>
        <w:spacing w:after="0" w:line="240" w:lineRule="auto"/>
        <w:ind w:left="1080"/>
        <w:rPr>
          <w:rFonts w:ascii="Arial" w:hAnsi="Arial" w:cs="Arial"/>
          <w:u w:val="single"/>
        </w:rPr>
      </w:pPr>
    </w:p>
    <w:tbl>
      <w:tblPr>
        <w:tblW w:w="9540" w:type="dxa"/>
        <w:tblInd w:w="1070" w:type="dxa"/>
        <w:shd w:val="clear" w:color="auto" w:fill="FFFFFF"/>
        <w:tblLayout w:type="fixed"/>
        <w:tblCellMar>
          <w:left w:w="0" w:type="dxa"/>
          <w:right w:w="0" w:type="dxa"/>
        </w:tblCellMar>
        <w:tblLook w:val="04A0" w:firstRow="1" w:lastRow="0" w:firstColumn="1" w:lastColumn="0" w:noHBand="0" w:noVBand="1"/>
      </w:tblPr>
      <w:tblGrid>
        <w:gridCol w:w="1170"/>
        <w:gridCol w:w="8370"/>
      </w:tblGrid>
      <w:tr w:rsidR="00994403" w:rsidRPr="00FD44B6" w14:paraId="0CAFD835" w14:textId="77777777" w:rsidTr="000867A4">
        <w:tc>
          <w:tcPr>
            <w:tcW w:w="1170"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14:paraId="0D9E245E"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A</w:t>
            </w:r>
          </w:p>
          <w:p w14:paraId="06E5E3FF"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94-100%</w:t>
            </w:r>
          </w:p>
        </w:tc>
        <w:tc>
          <w:tcPr>
            <w:tcW w:w="8370" w:type="dxa"/>
            <w:tcBorders>
              <w:top w:val="single" w:sz="8" w:space="0" w:color="000000"/>
              <w:left w:val="nil"/>
              <w:bottom w:val="single" w:sz="8" w:space="0" w:color="000000"/>
              <w:right w:val="single" w:sz="8" w:space="0" w:color="000000"/>
            </w:tcBorders>
            <w:shd w:val="clear" w:color="auto" w:fill="92D050"/>
            <w:tcMar>
              <w:top w:w="0" w:type="dxa"/>
              <w:left w:w="108" w:type="dxa"/>
              <w:bottom w:w="0" w:type="dxa"/>
              <w:right w:w="108" w:type="dxa"/>
            </w:tcMar>
            <w:hideMark/>
          </w:tcPr>
          <w:p w14:paraId="3C6869CE" w14:textId="77777777" w:rsidR="00994403" w:rsidRPr="00FD44B6" w:rsidRDefault="00994403" w:rsidP="00E858A9">
            <w:pPr>
              <w:spacing w:line="235" w:lineRule="atLeast"/>
              <w:ind w:left="101" w:right="601"/>
              <w:rPr>
                <w:rFonts w:ascii="Calibri" w:hAnsi="Calibri" w:cs="Calibri"/>
                <w:color w:val="222222"/>
              </w:rPr>
            </w:pPr>
            <w:r w:rsidRPr="00FD44B6">
              <w:rPr>
                <w:rFonts w:ascii="Calibri" w:hAnsi="Calibri" w:cs="Calibri"/>
                <w:color w:val="222222"/>
              </w:rPr>
              <w:t>Learning outcomes consistently outstanding, exceptionally high standard, trivial defects only. Fulfils the A </w:t>
            </w:r>
            <w:r w:rsidRPr="00FD44B6">
              <w:rPr>
                <w:rStyle w:val="il"/>
                <w:rFonts w:ascii="Calibri" w:hAnsi="Calibri" w:cs="Calibri"/>
                <w:color w:val="222222"/>
              </w:rPr>
              <w:t>grade</w:t>
            </w:r>
            <w:r w:rsidRPr="00FD44B6">
              <w:rPr>
                <w:rFonts w:ascii="Calibri" w:hAnsi="Calibri" w:cs="Calibri"/>
                <w:color w:val="222222"/>
              </w:rPr>
              <w:t> at an exceptional standard.</w:t>
            </w:r>
          </w:p>
        </w:tc>
      </w:tr>
      <w:tr w:rsidR="00994403" w:rsidRPr="00FD44B6" w14:paraId="1E5B7A14" w14:textId="77777777" w:rsidTr="000867A4">
        <w:tc>
          <w:tcPr>
            <w:tcW w:w="1170" w:type="dxa"/>
            <w:tcBorders>
              <w:top w:val="nil"/>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14:paraId="510630F6"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A-</w:t>
            </w:r>
          </w:p>
          <w:p w14:paraId="759120AF"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90-93%</w:t>
            </w:r>
          </w:p>
        </w:tc>
        <w:tc>
          <w:tcPr>
            <w:tcW w:w="8370" w:type="dxa"/>
            <w:tcBorders>
              <w:top w:val="nil"/>
              <w:left w:val="nil"/>
              <w:bottom w:val="single" w:sz="8" w:space="0" w:color="000000"/>
              <w:right w:val="single" w:sz="8" w:space="0" w:color="000000"/>
            </w:tcBorders>
            <w:shd w:val="clear" w:color="auto" w:fill="92D050"/>
            <w:tcMar>
              <w:top w:w="0" w:type="dxa"/>
              <w:left w:w="108" w:type="dxa"/>
              <w:bottom w:w="0" w:type="dxa"/>
              <w:right w:w="108" w:type="dxa"/>
            </w:tcMar>
            <w:hideMark/>
          </w:tcPr>
          <w:p w14:paraId="5B9FD92D" w14:textId="77777777" w:rsidR="00994403" w:rsidRPr="00FD44B6" w:rsidRDefault="00994403" w:rsidP="00E858A9">
            <w:pPr>
              <w:spacing w:line="235" w:lineRule="atLeast"/>
              <w:ind w:left="101" w:right="601"/>
              <w:rPr>
                <w:rFonts w:ascii="Calibri" w:hAnsi="Calibri" w:cs="Calibri"/>
                <w:color w:val="222222"/>
              </w:rPr>
            </w:pPr>
            <w:r w:rsidRPr="00FD44B6">
              <w:rPr>
                <w:rFonts w:ascii="Calibri" w:hAnsi="Calibri" w:cs="Calibri"/>
                <w:color w:val="222222"/>
              </w:rPr>
              <w:t>Learning outcomes achieved in full to the highest standards with comprehensive mastery of skills acquisition and/or use throughout the course and demonstrating a complete learning experience.</w:t>
            </w:r>
          </w:p>
        </w:tc>
      </w:tr>
      <w:tr w:rsidR="00994403" w:rsidRPr="00FD44B6" w14:paraId="63F7765A" w14:textId="77777777" w:rsidTr="000867A4">
        <w:tc>
          <w:tcPr>
            <w:tcW w:w="1170" w:type="dxa"/>
            <w:tcBorders>
              <w:top w:val="nil"/>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14:paraId="366705DE"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B+</w:t>
            </w:r>
          </w:p>
          <w:p w14:paraId="2958DCC2"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86-89%</w:t>
            </w:r>
          </w:p>
        </w:tc>
        <w:tc>
          <w:tcPr>
            <w:tcW w:w="8370" w:type="dxa"/>
            <w:tcBorders>
              <w:top w:val="nil"/>
              <w:left w:val="nil"/>
              <w:bottom w:val="single" w:sz="8" w:space="0" w:color="000000"/>
              <w:right w:val="single" w:sz="8" w:space="0" w:color="000000"/>
            </w:tcBorders>
            <w:shd w:val="clear" w:color="auto" w:fill="C5E0B3"/>
            <w:tcMar>
              <w:top w:w="0" w:type="dxa"/>
              <w:left w:w="108" w:type="dxa"/>
              <w:bottom w:w="0" w:type="dxa"/>
              <w:right w:w="108" w:type="dxa"/>
            </w:tcMar>
            <w:hideMark/>
          </w:tcPr>
          <w:p w14:paraId="5119C06A"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Excellent work, some minor defects. Clearly demonstrates high B </w:t>
            </w:r>
            <w:r w:rsidRPr="00FD44B6">
              <w:rPr>
                <w:rStyle w:val="il"/>
                <w:rFonts w:ascii="Calibri" w:hAnsi="Calibri" w:cs="Calibri"/>
                <w:color w:val="222222"/>
              </w:rPr>
              <w:t>grade</w:t>
            </w:r>
            <w:r w:rsidRPr="00FD44B6">
              <w:rPr>
                <w:rFonts w:ascii="Calibri" w:hAnsi="Calibri" w:cs="Calibri"/>
                <w:color w:val="222222"/>
              </w:rPr>
              <w:t> qualities but reveals greater insight and more originality.</w:t>
            </w:r>
          </w:p>
        </w:tc>
      </w:tr>
      <w:tr w:rsidR="00994403" w:rsidRPr="00FD44B6" w14:paraId="4DC554D6" w14:textId="77777777" w:rsidTr="000867A4">
        <w:tc>
          <w:tcPr>
            <w:tcW w:w="1170" w:type="dxa"/>
            <w:tcBorders>
              <w:top w:val="nil"/>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14:paraId="27843E5A"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B</w:t>
            </w:r>
          </w:p>
          <w:p w14:paraId="1758CC81"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83-85%</w:t>
            </w:r>
          </w:p>
        </w:tc>
        <w:tc>
          <w:tcPr>
            <w:tcW w:w="8370" w:type="dxa"/>
            <w:tcBorders>
              <w:top w:val="nil"/>
              <w:left w:val="nil"/>
              <w:bottom w:val="single" w:sz="8" w:space="0" w:color="000000"/>
              <w:right w:val="single" w:sz="8" w:space="0" w:color="000000"/>
            </w:tcBorders>
            <w:shd w:val="clear" w:color="auto" w:fill="C5E0B3"/>
            <w:tcMar>
              <w:top w:w="0" w:type="dxa"/>
              <w:left w:w="108" w:type="dxa"/>
              <w:bottom w:w="0" w:type="dxa"/>
              <w:right w:w="108" w:type="dxa"/>
            </w:tcMar>
            <w:hideMark/>
          </w:tcPr>
          <w:p w14:paraId="44AA211E"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Achieved in full, with broad skills acquisition and/or use throughout the course and demonstrating a considerable learning experience.</w:t>
            </w:r>
          </w:p>
        </w:tc>
      </w:tr>
      <w:tr w:rsidR="00994403" w:rsidRPr="00FD44B6" w14:paraId="02844093" w14:textId="77777777" w:rsidTr="000867A4">
        <w:tc>
          <w:tcPr>
            <w:tcW w:w="1170" w:type="dxa"/>
            <w:tcBorders>
              <w:top w:val="nil"/>
              <w:left w:val="single" w:sz="8" w:space="0" w:color="000000"/>
              <w:bottom w:val="single" w:sz="8" w:space="0" w:color="000000"/>
              <w:right w:val="single" w:sz="8" w:space="0" w:color="000000"/>
            </w:tcBorders>
            <w:shd w:val="clear" w:color="auto" w:fill="C5E0B3"/>
            <w:tcMar>
              <w:top w:w="0" w:type="dxa"/>
              <w:left w:w="108" w:type="dxa"/>
              <w:bottom w:w="0" w:type="dxa"/>
              <w:right w:w="108" w:type="dxa"/>
            </w:tcMar>
            <w:hideMark/>
          </w:tcPr>
          <w:p w14:paraId="265486E3"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B-</w:t>
            </w:r>
          </w:p>
          <w:p w14:paraId="13C77095"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80-82%</w:t>
            </w:r>
          </w:p>
        </w:tc>
        <w:tc>
          <w:tcPr>
            <w:tcW w:w="8370" w:type="dxa"/>
            <w:tcBorders>
              <w:top w:val="nil"/>
              <w:left w:val="nil"/>
              <w:bottom w:val="single" w:sz="8" w:space="0" w:color="000000"/>
              <w:right w:val="single" w:sz="8" w:space="0" w:color="000000"/>
            </w:tcBorders>
            <w:shd w:val="clear" w:color="auto" w:fill="C5E0B3"/>
            <w:tcMar>
              <w:top w:w="0" w:type="dxa"/>
              <w:left w:w="108" w:type="dxa"/>
              <w:bottom w:w="0" w:type="dxa"/>
              <w:right w:w="108" w:type="dxa"/>
            </w:tcMar>
            <w:hideMark/>
          </w:tcPr>
          <w:p w14:paraId="6536CDDB"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High standard of work, but with some significant deficiencies. Contains most of the B </w:t>
            </w:r>
            <w:r w:rsidRPr="00FD44B6">
              <w:rPr>
                <w:rStyle w:val="il"/>
                <w:rFonts w:ascii="Calibri" w:hAnsi="Calibri" w:cs="Calibri"/>
                <w:color w:val="222222"/>
              </w:rPr>
              <w:t>grade</w:t>
            </w:r>
            <w:r w:rsidRPr="00FD44B6">
              <w:rPr>
                <w:rFonts w:ascii="Calibri" w:hAnsi="Calibri" w:cs="Calibri"/>
                <w:color w:val="222222"/>
              </w:rPr>
              <w:t> qualities with less insight and originality</w:t>
            </w:r>
          </w:p>
        </w:tc>
      </w:tr>
      <w:tr w:rsidR="00994403" w:rsidRPr="00FD44B6" w14:paraId="6849DB15" w14:textId="77777777" w:rsidTr="000867A4">
        <w:tc>
          <w:tcPr>
            <w:tcW w:w="1170" w:type="dxa"/>
            <w:tcBorders>
              <w:top w:val="nil"/>
              <w:left w:val="single" w:sz="8" w:space="0" w:color="000000"/>
              <w:bottom w:val="single" w:sz="8" w:space="0" w:color="000000"/>
              <w:right w:val="single" w:sz="8" w:space="0" w:color="000000"/>
            </w:tcBorders>
            <w:shd w:val="clear" w:color="auto" w:fill="FFD965"/>
            <w:tcMar>
              <w:top w:w="0" w:type="dxa"/>
              <w:left w:w="108" w:type="dxa"/>
              <w:bottom w:w="0" w:type="dxa"/>
              <w:right w:w="108" w:type="dxa"/>
            </w:tcMar>
            <w:hideMark/>
          </w:tcPr>
          <w:p w14:paraId="26ADFE1A"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C+</w:t>
            </w:r>
          </w:p>
          <w:p w14:paraId="7BF9F5D9"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76-79%</w:t>
            </w:r>
          </w:p>
        </w:tc>
        <w:tc>
          <w:tcPr>
            <w:tcW w:w="8370" w:type="dxa"/>
            <w:tcBorders>
              <w:top w:val="nil"/>
              <w:left w:val="nil"/>
              <w:bottom w:val="single" w:sz="8" w:space="0" w:color="000000"/>
              <w:right w:val="single" w:sz="8" w:space="0" w:color="000000"/>
            </w:tcBorders>
            <w:shd w:val="clear" w:color="auto" w:fill="FFD965"/>
            <w:tcMar>
              <w:top w:w="0" w:type="dxa"/>
              <w:left w:w="108" w:type="dxa"/>
              <w:bottom w:w="0" w:type="dxa"/>
              <w:right w:w="108" w:type="dxa"/>
            </w:tcMar>
            <w:hideMark/>
          </w:tcPr>
          <w:p w14:paraId="3F5984D6"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Good creditable work, but with a few notable defects. C </w:t>
            </w:r>
            <w:r w:rsidRPr="00FD44B6">
              <w:rPr>
                <w:rStyle w:val="il"/>
                <w:rFonts w:ascii="Calibri" w:hAnsi="Calibri" w:cs="Calibri"/>
                <w:color w:val="222222"/>
              </w:rPr>
              <w:t>grade</w:t>
            </w:r>
            <w:r w:rsidRPr="00FD44B6">
              <w:rPr>
                <w:rFonts w:ascii="Calibri" w:hAnsi="Calibri" w:cs="Calibri"/>
                <w:color w:val="222222"/>
              </w:rPr>
              <w:t> qualities but with greater critical analysis and originality</w:t>
            </w:r>
          </w:p>
        </w:tc>
      </w:tr>
      <w:tr w:rsidR="00994403" w:rsidRPr="00FD44B6" w14:paraId="25093013" w14:textId="77777777" w:rsidTr="000867A4">
        <w:tc>
          <w:tcPr>
            <w:tcW w:w="1170" w:type="dxa"/>
            <w:tcBorders>
              <w:top w:val="nil"/>
              <w:left w:val="single" w:sz="8" w:space="0" w:color="000000"/>
              <w:bottom w:val="single" w:sz="8" w:space="0" w:color="000000"/>
              <w:right w:val="single" w:sz="8" w:space="0" w:color="000000"/>
            </w:tcBorders>
            <w:shd w:val="clear" w:color="auto" w:fill="FFD965"/>
            <w:tcMar>
              <w:top w:w="0" w:type="dxa"/>
              <w:left w:w="108" w:type="dxa"/>
              <w:bottom w:w="0" w:type="dxa"/>
              <w:right w:w="108" w:type="dxa"/>
            </w:tcMar>
            <w:hideMark/>
          </w:tcPr>
          <w:p w14:paraId="7466B08F"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C</w:t>
            </w:r>
          </w:p>
          <w:p w14:paraId="2290486D"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73-75%</w:t>
            </w:r>
          </w:p>
        </w:tc>
        <w:tc>
          <w:tcPr>
            <w:tcW w:w="8370" w:type="dxa"/>
            <w:tcBorders>
              <w:top w:val="nil"/>
              <w:left w:val="nil"/>
              <w:bottom w:val="single" w:sz="8" w:space="0" w:color="000000"/>
              <w:right w:val="single" w:sz="8" w:space="0" w:color="000000"/>
            </w:tcBorders>
            <w:shd w:val="clear" w:color="auto" w:fill="FFD965"/>
            <w:tcMar>
              <w:top w:w="0" w:type="dxa"/>
              <w:left w:w="108" w:type="dxa"/>
              <w:bottom w:w="0" w:type="dxa"/>
              <w:right w:w="108" w:type="dxa"/>
            </w:tcMar>
            <w:hideMark/>
          </w:tcPr>
          <w:p w14:paraId="1437356C"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color w:val="222222"/>
              </w:rPr>
              <w:t>Learning outcomes substantially achieved, with an adequate learning experience, but with some weakness in understanding or application within the course.</w:t>
            </w:r>
          </w:p>
        </w:tc>
      </w:tr>
      <w:tr w:rsidR="00994403" w:rsidRPr="00FD44B6" w14:paraId="31993FFC" w14:textId="77777777" w:rsidTr="000867A4">
        <w:trPr>
          <w:trHeight w:val="962"/>
        </w:trPr>
        <w:tc>
          <w:tcPr>
            <w:tcW w:w="1170" w:type="dxa"/>
            <w:tcBorders>
              <w:top w:val="nil"/>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6C861973"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b/>
                <w:bCs/>
                <w:color w:val="FFFFFF"/>
              </w:rPr>
              <w:t>FAIL</w:t>
            </w:r>
          </w:p>
          <w:p w14:paraId="6F8B34BB"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b/>
                <w:bCs/>
                <w:color w:val="FFFFFF"/>
              </w:rPr>
              <w:t>72% and below</w:t>
            </w:r>
          </w:p>
        </w:tc>
        <w:tc>
          <w:tcPr>
            <w:tcW w:w="8370" w:type="dxa"/>
            <w:tcBorders>
              <w:top w:val="nil"/>
              <w:left w:val="nil"/>
              <w:bottom w:val="single" w:sz="8" w:space="0" w:color="000000"/>
              <w:right w:val="single" w:sz="8" w:space="0" w:color="000000"/>
            </w:tcBorders>
            <w:shd w:val="clear" w:color="auto" w:fill="FF0000"/>
            <w:tcMar>
              <w:top w:w="0" w:type="dxa"/>
              <w:left w:w="108" w:type="dxa"/>
              <w:bottom w:w="0" w:type="dxa"/>
              <w:right w:w="108" w:type="dxa"/>
            </w:tcMar>
            <w:hideMark/>
          </w:tcPr>
          <w:p w14:paraId="4A72CFC3" w14:textId="77777777" w:rsidR="00994403" w:rsidRPr="00FD44B6" w:rsidRDefault="00994403" w:rsidP="00E858A9">
            <w:pPr>
              <w:spacing w:line="235" w:lineRule="atLeast"/>
              <w:ind w:left="101"/>
              <w:rPr>
                <w:rFonts w:ascii="Calibri" w:hAnsi="Calibri" w:cs="Calibri"/>
                <w:color w:val="222222"/>
              </w:rPr>
            </w:pPr>
            <w:r w:rsidRPr="00FD44B6">
              <w:rPr>
                <w:rFonts w:ascii="Calibri" w:hAnsi="Calibri" w:cs="Calibri"/>
                <w:b/>
                <w:bCs/>
                <w:color w:val="FFFFFF"/>
              </w:rPr>
              <w:t>Poor skills acquisition and/or use during the module. The learning outcomes not achieved, and with an inadequate or no learning experience. No submission. Proven academic misconduct</w:t>
            </w:r>
          </w:p>
        </w:tc>
      </w:tr>
    </w:tbl>
    <w:p w14:paraId="672F6C69" w14:textId="77777777" w:rsidR="00994403" w:rsidRDefault="00994403" w:rsidP="004854FC">
      <w:pPr>
        <w:pStyle w:val="ListParagraph"/>
        <w:spacing w:after="0" w:line="240" w:lineRule="auto"/>
        <w:ind w:left="1080"/>
        <w:rPr>
          <w:rFonts w:ascii="Arial" w:hAnsi="Arial" w:cs="Arial"/>
        </w:rPr>
      </w:pPr>
    </w:p>
    <w:p w14:paraId="0E91AA99" w14:textId="6629A86E" w:rsidR="009A5B80" w:rsidRDefault="00E57045" w:rsidP="004854FC">
      <w:pPr>
        <w:pStyle w:val="ListParagraph"/>
        <w:spacing w:after="0" w:line="240" w:lineRule="auto"/>
        <w:ind w:left="1080"/>
        <w:rPr>
          <w:rFonts w:ascii="Arial" w:hAnsi="Arial" w:cs="Arial"/>
        </w:rPr>
      </w:pPr>
      <w:r>
        <w:rPr>
          <w:rFonts w:ascii="Arial" w:hAnsi="Arial" w:cs="Arial"/>
        </w:rPr>
        <w:br/>
      </w:r>
      <w:r w:rsidRPr="00E57045">
        <w:rPr>
          <w:rFonts w:ascii="Arial" w:hAnsi="Arial" w:cs="Arial"/>
          <w:highlight w:val="yellow"/>
        </w:rPr>
        <w:t>Note: in the MFA program, a grade of C (73-75) is the lowest passing grade for the course. Please note that 3.0 is the minimum cumulative Grade Point Average allowed to maintain acceptable standing in the program.</w:t>
      </w:r>
    </w:p>
    <w:p w14:paraId="0D3DFEA6" w14:textId="77777777" w:rsidR="00E57045" w:rsidRPr="004854FC" w:rsidRDefault="00E57045" w:rsidP="004854FC">
      <w:pPr>
        <w:pStyle w:val="ListParagraph"/>
        <w:spacing w:after="0" w:line="240" w:lineRule="auto"/>
        <w:ind w:left="1080"/>
        <w:rPr>
          <w:rFonts w:ascii="Arial" w:hAnsi="Arial" w:cs="Arial"/>
        </w:rPr>
      </w:pPr>
    </w:p>
    <w:p w14:paraId="054A5CD8" w14:textId="3D8C9DE5" w:rsidR="00117FA0" w:rsidRPr="004854FC" w:rsidRDefault="00117FA0" w:rsidP="004854FC">
      <w:pPr>
        <w:pStyle w:val="ListParagraph"/>
        <w:spacing w:after="0" w:line="240" w:lineRule="auto"/>
        <w:ind w:left="1080"/>
        <w:rPr>
          <w:rFonts w:ascii="Arial" w:hAnsi="Arial" w:cs="Arial"/>
        </w:rPr>
      </w:pPr>
      <w:r w:rsidRPr="004854FC">
        <w:rPr>
          <w:rFonts w:ascii="Arial" w:hAnsi="Arial" w:cs="Arial"/>
        </w:rPr>
        <w:t xml:space="preserve">Assignment descriptions and grading rubrics are posted on </w:t>
      </w:r>
      <w:r w:rsidR="00461286">
        <w:rPr>
          <w:rFonts w:ascii="Arial" w:hAnsi="Arial" w:cs="Arial"/>
        </w:rPr>
        <w:t>Canvas</w:t>
      </w:r>
      <w:r w:rsidRPr="004854FC">
        <w:rPr>
          <w:rFonts w:ascii="Arial" w:hAnsi="Arial" w:cs="Arial"/>
        </w:rPr>
        <w:t>.</w:t>
      </w:r>
    </w:p>
    <w:p w14:paraId="7C6C842D" w14:textId="77777777" w:rsidR="0073270F" w:rsidRPr="004854FC" w:rsidRDefault="0073270F" w:rsidP="00786404">
      <w:pPr>
        <w:pStyle w:val="ListParagraph"/>
        <w:spacing w:after="0" w:line="240" w:lineRule="auto"/>
        <w:ind w:left="1080"/>
        <w:jc w:val="right"/>
        <w:rPr>
          <w:rFonts w:ascii="Arial" w:hAnsi="Arial" w:cs="Arial"/>
        </w:rPr>
      </w:pPr>
    </w:p>
    <w:p w14:paraId="5ABB11BA" w14:textId="77777777" w:rsidR="009A5B80" w:rsidRPr="006B4B8E" w:rsidRDefault="009A5B80" w:rsidP="004854FC">
      <w:pPr>
        <w:pStyle w:val="ListParagraph"/>
        <w:numPr>
          <w:ilvl w:val="0"/>
          <w:numId w:val="3"/>
        </w:numPr>
        <w:spacing w:after="0" w:line="240" w:lineRule="auto"/>
        <w:rPr>
          <w:rFonts w:ascii="Arial" w:hAnsi="Arial" w:cs="Arial"/>
          <w:u w:val="single"/>
        </w:rPr>
      </w:pPr>
      <w:r w:rsidRPr="006B4B8E">
        <w:rPr>
          <w:rFonts w:ascii="Arial" w:hAnsi="Arial" w:cs="Arial"/>
          <w:u w:val="single"/>
        </w:rPr>
        <w:t>“Incomplete” Grades</w:t>
      </w:r>
    </w:p>
    <w:p w14:paraId="55A3E210" w14:textId="5E152C5A" w:rsidR="009A5B80" w:rsidRPr="004854FC" w:rsidRDefault="0038472B" w:rsidP="004854FC">
      <w:pPr>
        <w:pStyle w:val="ListParagraph"/>
        <w:spacing w:after="0" w:line="240" w:lineRule="auto"/>
        <w:ind w:left="1080"/>
        <w:rPr>
          <w:rFonts w:ascii="Arial" w:hAnsi="Arial" w:cs="Arial"/>
        </w:rPr>
      </w:pPr>
      <w:r w:rsidRPr="004854FC">
        <w:rPr>
          <w:rFonts w:ascii="Arial" w:hAnsi="Arial" w:cs="Arial"/>
        </w:rPr>
        <w:t>Incomplete grades are only</w:t>
      </w:r>
      <w:r w:rsidR="009A5B80" w:rsidRPr="004854FC">
        <w:rPr>
          <w:rFonts w:ascii="Arial" w:hAnsi="Arial" w:cs="Arial"/>
        </w:rPr>
        <w:t xml:space="preserve"> available if </w:t>
      </w:r>
      <w:r w:rsidRPr="004854FC">
        <w:rPr>
          <w:rFonts w:ascii="Arial" w:hAnsi="Arial" w:cs="Arial"/>
        </w:rPr>
        <w:t>there are extenuating circumstances</w:t>
      </w:r>
      <w:r w:rsidR="004F0F39" w:rsidRPr="004854FC">
        <w:rPr>
          <w:rFonts w:ascii="Arial" w:hAnsi="Arial" w:cs="Arial"/>
        </w:rPr>
        <w:t xml:space="preserve"> and cannot be assigned at midterm</w:t>
      </w:r>
      <w:r w:rsidRPr="004854FC">
        <w:rPr>
          <w:rFonts w:ascii="Arial" w:hAnsi="Arial" w:cs="Arial"/>
        </w:rPr>
        <w:t xml:space="preserve">. Please </w:t>
      </w:r>
      <w:r w:rsidR="001424B8" w:rsidRPr="004854FC">
        <w:rPr>
          <w:rFonts w:ascii="Arial" w:hAnsi="Arial" w:cs="Arial"/>
        </w:rPr>
        <w:t xml:space="preserve">reference </w:t>
      </w:r>
      <w:r w:rsidRPr="004854FC">
        <w:rPr>
          <w:rFonts w:ascii="Arial" w:hAnsi="Arial" w:cs="Arial"/>
        </w:rPr>
        <w:t xml:space="preserve">the </w:t>
      </w:r>
      <w:r w:rsidR="00FB744A">
        <w:rPr>
          <w:rFonts w:ascii="Arial" w:hAnsi="Arial" w:cs="Arial"/>
        </w:rPr>
        <w:t>Course Catalog</w:t>
      </w:r>
      <w:r w:rsidRPr="004854FC">
        <w:rPr>
          <w:rFonts w:ascii="Arial" w:hAnsi="Arial" w:cs="Arial"/>
        </w:rPr>
        <w:t xml:space="preserve"> for a full policy description.</w:t>
      </w:r>
    </w:p>
    <w:p w14:paraId="0B246352" w14:textId="77777777" w:rsidR="00430FD3" w:rsidRPr="004854FC" w:rsidRDefault="00430FD3" w:rsidP="004854FC">
      <w:pPr>
        <w:spacing w:after="0" w:line="240" w:lineRule="auto"/>
        <w:rPr>
          <w:rFonts w:ascii="Arial" w:hAnsi="Arial" w:cs="Arial"/>
        </w:rPr>
      </w:pPr>
    </w:p>
    <w:p w14:paraId="0E02FCA9" w14:textId="77777777" w:rsidR="00312EFF" w:rsidRPr="004854FC" w:rsidRDefault="00312EFF" w:rsidP="004854FC">
      <w:pPr>
        <w:pStyle w:val="ListParagraph"/>
        <w:numPr>
          <w:ilvl w:val="0"/>
          <w:numId w:val="2"/>
        </w:numPr>
        <w:spacing w:after="0" w:line="240" w:lineRule="auto"/>
        <w:rPr>
          <w:rFonts w:ascii="Arial" w:hAnsi="Arial" w:cs="Arial"/>
          <w:b/>
        </w:rPr>
      </w:pPr>
      <w:r w:rsidRPr="004854FC">
        <w:rPr>
          <w:rFonts w:ascii="Arial" w:hAnsi="Arial" w:cs="Arial"/>
          <w:b/>
        </w:rPr>
        <w:t>Grade Dissemination</w:t>
      </w:r>
    </w:p>
    <w:p w14:paraId="23A397E4" w14:textId="42BD5EC0" w:rsidR="00430FD3" w:rsidRPr="004854FC" w:rsidRDefault="00117FA0" w:rsidP="00853715">
      <w:pPr>
        <w:pStyle w:val="ListParagraph"/>
        <w:spacing w:after="0" w:line="240" w:lineRule="auto"/>
        <w:ind w:left="1080"/>
        <w:rPr>
          <w:rFonts w:ascii="Arial" w:hAnsi="Arial" w:cs="Arial"/>
        </w:rPr>
      </w:pPr>
      <w:r w:rsidRPr="004854FC">
        <w:rPr>
          <w:rFonts w:ascii="Arial" w:hAnsi="Arial" w:cs="Arial"/>
        </w:rPr>
        <w:t xml:space="preserve">During the semester, assignment grades will be posted on </w:t>
      </w:r>
      <w:r w:rsidR="00461286">
        <w:rPr>
          <w:rFonts w:ascii="Arial" w:hAnsi="Arial" w:cs="Arial"/>
        </w:rPr>
        <w:t>Canvas</w:t>
      </w:r>
      <w:r w:rsidRPr="004854FC">
        <w:rPr>
          <w:rFonts w:ascii="Arial" w:hAnsi="Arial" w:cs="Arial"/>
        </w:rPr>
        <w:t xml:space="preserve"> under My Grades. Midterm and final grades are posted in </w:t>
      </w:r>
      <w:hyperlink r:id="rId10" w:history="1">
        <w:r w:rsidR="00786404" w:rsidRPr="00786404">
          <w:rPr>
            <w:rStyle w:val="Hyperlink"/>
            <w:rFonts w:ascii="Arial" w:hAnsi="Arial" w:cs="Arial"/>
          </w:rPr>
          <w:t>Self-Service</w:t>
        </w:r>
      </w:hyperlink>
      <w:r w:rsidR="00786404">
        <w:rPr>
          <w:rFonts w:ascii="Arial" w:hAnsi="Arial" w:cs="Arial"/>
        </w:rPr>
        <w:t xml:space="preserve"> </w:t>
      </w:r>
      <w:r w:rsidRPr="004854FC">
        <w:rPr>
          <w:rFonts w:ascii="Arial" w:hAnsi="Arial" w:cs="Arial"/>
        </w:rPr>
        <w:t>and are available 48 hours after final submission. See the CCS academic calendar for specific dates.</w:t>
      </w:r>
    </w:p>
    <w:p w14:paraId="5606DE05" w14:textId="77777777" w:rsidR="00117FA0" w:rsidRPr="004854FC" w:rsidRDefault="00117FA0" w:rsidP="004854FC">
      <w:pPr>
        <w:pStyle w:val="ListParagraph"/>
        <w:spacing w:after="0" w:line="240" w:lineRule="auto"/>
        <w:rPr>
          <w:rFonts w:ascii="Arial" w:hAnsi="Arial" w:cs="Arial"/>
        </w:rPr>
      </w:pPr>
    </w:p>
    <w:p w14:paraId="608037A3" w14:textId="77777777" w:rsidR="00312EFF"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 xml:space="preserve">Other </w:t>
      </w:r>
      <w:r w:rsidR="00312EFF" w:rsidRPr="004854FC">
        <w:rPr>
          <w:rFonts w:ascii="Arial" w:hAnsi="Arial" w:cs="Arial"/>
          <w:b/>
        </w:rPr>
        <w:t xml:space="preserve">Course </w:t>
      </w:r>
      <w:r w:rsidR="009A5B80" w:rsidRPr="004854FC">
        <w:rPr>
          <w:rFonts w:ascii="Arial" w:hAnsi="Arial" w:cs="Arial"/>
          <w:b/>
        </w:rPr>
        <w:t>Guideline</w:t>
      </w:r>
      <w:r w:rsidR="00312EFF" w:rsidRPr="004854FC">
        <w:rPr>
          <w:rFonts w:ascii="Arial" w:hAnsi="Arial" w:cs="Arial"/>
          <w:b/>
        </w:rPr>
        <w:t xml:space="preserve">s </w:t>
      </w:r>
    </w:p>
    <w:p w14:paraId="31E34F8B" w14:textId="77777777" w:rsidR="00B7055F" w:rsidRPr="006B4B8E" w:rsidRDefault="00B7055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Attendance </w:t>
      </w:r>
    </w:p>
    <w:p w14:paraId="799C1BA2" w14:textId="77777777" w:rsidR="00CF47CA" w:rsidRPr="00CF47CA" w:rsidRDefault="00CF47CA" w:rsidP="00CF47CA">
      <w:pPr>
        <w:pStyle w:val="ListParagraph"/>
        <w:spacing w:before="199" w:after="199" w:line="240" w:lineRule="auto"/>
        <w:ind w:left="1080"/>
        <w:rPr>
          <w:rFonts w:ascii="Times New Roman" w:eastAsia="Times New Roman" w:hAnsi="Times New Roman" w:cs="Times New Roman"/>
        </w:rPr>
      </w:pPr>
      <w:r w:rsidRPr="00CF47CA">
        <w:rPr>
          <w:rFonts w:ascii="Arial" w:eastAsia="Times New Roman" w:hAnsi="Arial" w:cs="Arial"/>
        </w:rPr>
        <w:t xml:space="preserve">Regular class attendance is essential for learning and academic success. Students are expected to attend all class meetings, on time and for the full duration, and be prepared to work on that day’s </w:t>
      </w:r>
      <w:r w:rsidRPr="00CF47CA">
        <w:rPr>
          <w:rFonts w:ascii="Arial" w:eastAsia="Times New Roman" w:hAnsi="Arial" w:cs="Arial"/>
        </w:rPr>
        <w:lastRenderedPageBreak/>
        <w:t>assignment. Faculty are responsible for establishing an attendance policy for each of their classes and for outlining that policy on the course syllabus. Students are responsible for knowing the attendance policy for their class and adhering to those requirements. Exceptions to an instructor’s attendance policy should be discussed with that instructor.</w:t>
      </w:r>
    </w:p>
    <w:p w14:paraId="74DD130E" w14:textId="1EC9D228" w:rsidR="00CF47CA" w:rsidRPr="00CF47CA" w:rsidRDefault="00CF47CA" w:rsidP="00CF47CA">
      <w:pPr>
        <w:pStyle w:val="ListParagraph"/>
        <w:spacing w:after="420" w:line="240" w:lineRule="auto"/>
        <w:ind w:left="1080"/>
        <w:rPr>
          <w:rFonts w:ascii="Times New Roman" w:eastAsia="Times New Roman" w:hAnsi="Times New Roman" w:cs="Times New Roman"/>
        </w:rPr>
      </w:pPr>
      <w:r w:rsidRPr="00CF47CA">
        <w:rPr>
          <w:rFonts w:ascii="Arial" w:eastAsia="Times New Roman" w:hAnsi="Arial" w:cs="Arial"/>
        </w:rPr>
        <w:br/>
        <w:t>CCS Students using veterans’ benefits will have attendance monitored throughout the semester for reporting purposes to the Department of Veterans Affairs (DVA).</w:t>
      </w:r>
    </w:p>
    <w:p w14:paraId="2006EE9C" w14:textId="77777777" w:rsidR="00B7055F" w:rsidRPr="004854FC" w:rsidRDefault="00B7055F" w:rsidP="004854FC">
      <w:pPr>
        <w:pStyle w:val="ListParagraph"/>
        <w:spacing w:after="0" w:line="240" w:lineRule="auto"/>
        <w:ind w:left="1080"/>
        <w:rPr>
          <w:rFonts w:ascii="Arial" w:hAnsi="Arial" w:cs="Arial"/>
        </w:rPr>
      </w:pPr>
    </w:p>
    <w:p w14:paraId="54B4409A" w14:textId="53AC02A3" w:rsidR="009C3B7A" w:rsidRPr="009C3B7A" w:rsidRDefault="00E57045" w:rsidP="009C3B7A">
      <w:pPr>
        <w:pStyle w:val="NormalWeb"/>
        <w:spacing w:before="0" w:beforeAutospacing="0" w:after="0" w:afterAutospacing="0"/>
        <w:ind w:left="1080"/>
      </w:pPr>
      <w:r w:rsidRPr="0041148D">
        <w:rPr>
          <w:rFonts w:ascii="Arial" w:hAnsi="Arial" w:cs="Arial"/>
          <w:u w:val="single"/>
        </w:rPr>
        <w:t>Professional Preparedness</w:t>
      </w:r>
      <w:r w:rsidR="009C3B7A">
        <w:rPr>
          <w:rFonts w:ascii="Arial" w:hAnsi="Arial" w:cs="Arial"/>
          <w:u w:val="single"/>
        </w:rPr>
        <w:br/>
      </w:r>
      <w:r w:rsidR="009C3B7A" w:rsidRPr="009C3B7A">
        <w:rPr>
          <w:rFonts w:ascii="Arial" w:hAnsi="Arial" w:cs="Arial"/>
          <w:color w:val="000000"/>
          <w:sz w:val="22"/>
          <w:szCs w:val="22"/>
        </w:rPr>
        <w:t xml:space="preserve">Preparing students for professional careers is a critical driver in graduate programs. When working in professional practice, clients expect and are paying for work that is original, conceptually sound and creatively adept, addresses the brief in full, and is well-communicated. It is essential that work is delivered on time and on budget. These are factors that constitute </w:t>
      </w:r>
      <w:r w:rsidR="009C3B7A" w:rsidRPr="009C3B7A">
        <w:rPr>
          <w:rFonts w:ascii="Arial" w:hAnsi="Arial" w:cs="Arial"/>
          <w:i/>
          <w:iCs/>
          <w:color w:val="000000"/>
          <w:sz w:val="22"/>
          <w:szCs w:val="22"/>
        </w:rPr>
        <w:t>hard skills</w:t>
      </w:r>
      <w:r w:rsidR="009C3B7A" w:rsidRPr="009C3B7A">
        <w:rPr>
          <w:rFonts w:ascii="Arial" w:hAnsi="Arial" w:cs="Arial"/>
          <w:color w:val="000000"/>
          <w:sz w:val="22"/>
          <w:szCs w:val="22"/>
        </w:rPr>
        <w:t>, i.e. functioning design skills, knowledge, and creative ability.</w:t>
      </w:r>
      <w:r w:rsidR="009C3B7A">
        <w:rPr>
          <w:rFonts w:ascii="Arial" w:hAnsi="Arial" w:cs="Arial"/>
          <w:color w:val="000000"/>
          <w:sz w:val="22"/>
          <w:szCs w:val="22"/>
        </w:rPr>
        <w:br/>
      </w:r>
    </w:p>
    <w:p w14:paraId="221F40D1" w14:textId="77777777" w:rsidR="009C3B7A" w:rsidRPr="009C3B7A" w:rsidRDefault="009C3B7A" w:rsidP="009C3B7A">
      <w:pPr>
        <w:spacing w:after="0" w:line="240" w:lineRule="auto"/>
        <w:ind w:left="1080"/>
        <w:rPr>
          <w:rFonts w:ascii="Times New Roman" w:eastAsia="Times New Roman" w:hAnsi="Times New Roman" w:cs="Times New Roman"/>
          <w:sz w:val="24"/>
          <w:szCs w:val="24"/>
        </w:rPr>
      </w:pPr>
      <w:r w:rsidRPr="009C3B7A">
        <w:rPr>
          <w:rFonts w:ascii="Arial" w:eastAsia="Times New Roman" w:hAnsi="Arial" w:cs="Arial"/>
          <w:color w:val="000000"/>
        </w:rPr>
        <w:t xml:space="preserve">It is important to understand that talent is only one factor in becoming a successful designer. </w:t>
      </w:r>
      <w:r w:rsidRPr="009C3B7A">
        <w:rPr>
          <w:rFonts w:ascii="Arial" w:eastAsia="Times New Roman" w:hAnsi="Arial" w:cs="Arial"/>
          <w:i/>
          <w:iCs/>
          <w:color w:val="000000"/>
        </w:rPr>
        <w:t>Soft skills</w:t>
      </w:r>
      <w:r w:rsidRPr="009C3B7A">
        <w:rPr>
          <w:rFonts w:ascii="Arial" w:eastAsia="Times New Roman" w:hAnsi="Arial" w:cs="Arial"/>
          <w:color w:val="000000"/>
        </w:rPr>
        <w:t>, comprising attitude, social interaction and interpersonal communication, reliability, curiosity, empathy and integrity - all elements that make for a good team player - are highly valued by employers. Equally important is the student’s ability to handle criticism and direct feedback.</w:t>
      </w:r>
    </w:p>
    <w:p w14:paraId="240668D8" w14:textId="77777777" w:rsidR="009C3B7A" w:rsidRPr="009C3B7A" w:rsidRDefault="009C3B7A" w:rsidP="009C3B7A">
      <w:pPr>
        <w:spacing w:after="0" w:line="240" w:lineRule="auto"/>
        <w:ind w:left="1080"/>
        <w:rPr>
          <w:rFonts w:ascii="Times New Roman" w:eastAsia="Times New Roman" w:hAnsi="Times New Roman" w:cs="Times New Roman"/>
          <w:sz w:val="24"/>
          <w:szCs w:val="24"/>
        </w:rPr>
      </w:pPr>
      <w:r w:rsidRPr="009C3B7A">
        <w:rPr>
          <w:rFonts w:ascii="Arial" w:eastAsia="Times New Roman" w:hAnsi="Arial" w:cs="Arial"/>
          <w:color w:val="000000"/>
        </w:rPr>
        <w:t> </w:t>
      </w:r>
    </w:p>
    <w:p w14:paraId="24F0F4EC" w14:textId="77777777" w:rsidR="009C3B7A" w:rsidRPr="009C3B7A" w:rsidRDefault="009C3B7A" w:rsidP="009C3B7A">
      <w:pPr>
        <w:spacing w:after="0" w:line="240" w:lineRule="auto"/>
        <w:ind w:left="1080"/>
        <w:rPr>
          <w:rFonts w:ascii="Times New Roman" w:eastAsia="Times New Roman" w:hAnsi="Times New Roman" w:cs="Times New Roman"/>
          <w:sz w:val="24"/>
          <w:szCs w:val="24"/>
        </w:rPr>
      </w:pPr>
      <w:r w:rsidRPr="009C3B7A">
        <w:rPr>
          <w:rFonts w:ascii="Arial" w:eastAsia="Times New Roman" w:hAnsi="Arial" w:cs="Arial"/>
          <w:color w:val="000000"/>
        </w:rPr>
        <w:t>Hard work is certainly expected and appreciated, but simply working long hours on a project does not guarantee a high grade. The critical grading criterion is that the work on the page or screen stands on its own based on the stated goals and objectives of the project. </w:t>
      </w:r>
    </w:p>
    <w:p w14:paraId="4AF0BC07" w14:textId="77777777" w:rsidR="009C3B7A" w:rsidRPr="009C3B7A" w:rsidRDefault="009C3B7A" w:rsidP="009C3B7A">
      <w:pPr>
        <w:spacing w:after="0" w:line="240" w:lineRule="auto"/>
        <w:rPr>
          <w:rFonts w:ascii="Times New Roman" w:eastAsia="Times New Roman" w:hAnsi="Times New Roman" w:cs="Times New Roman"/>
          <w:sz w:val="24"/>
          <w:szCs w:val="24"/>
        </w:rPr>
      </w:pPr>
    </w:p>
    <w:p w14:paraId="106A3E86" w14:textId="44B2BDA9" w:rsidR="009C3B7A" w:rsidRPr="009C3B7A" w:rsidRDefault="009C3B7A" w:rsidP="009C3B7A">
      <w:pPr>
        <w:spacing w:after="0" w:line="240" w:lineRule="auto"/>
        <w:ind w:left="1080"/>
        <w:rPr>
          <w:rFonts w:ascii="Times New Roman" w:eastAsia="Times New Roman" w:hAnsi="Times New Roman" w:cs="Times New Roman"/>
          <w:sz w:val="24"/>
          <w:szCs w:val="24"/>
        </w:rPr>
      </w:pPr>
      <w:r w:rsidRPr="009C3B7A">
        <w:rPr>
          <w:rFonts w:ascii="Arial" w:eastAsia="Times New Roman" w:hAnsi="Arial" w:cs="Arial"/>
          <w:color w:val="000000"/>
        </w:rPr>
        <w:t>The student is being evaluated, not against other students, but on the faculty’s understanding of expected level of accomplishment based on the course level and the realities of professional practice.</w:t>
      </w:r>
      <w:r>
        <w:rPr>
          <w:rFonts w:ascii="Arial" w:eastAsia="Times New Roman" w:hAnsi="Arial" w:cs="Arial"/>
          <w:color w:val="000000"/>
        </w:rPr>
        <w:br/>
      </w:r>
    </w:p>
    <w:p w14:paraId="44FC9C48" w14:textId="675DE587" w:rsidR="00C61C54" w:rsidRPr="009C3B7A" w:rsidRDefault="00312EFF" w:rsidP="009C3B7A">
      <w:pPr>
        <w:pStyle w:val="ListParagraph"/>
        <w:numPr>
          <w:ilvl w:val="0"/>
          <w:numId w:val="12"/>
        </w:numPr>
        <w:spacing w:after="0" w:line="240" w:lineRule="auto"/>
        <w:rPr>
          <w:rFonts w:ascii="Arial" w:hAnsi="Arial" w:cs="Arial"/>
        </w:rPr>
      </w:pPr>
      <w:r w:rsidRPr="009C3B7A">
        <w:rPr>
          <w:rFonts w:ascii="Arial" w:hAnsi="Arial" w:cs="Arial"/>
          <w:u w:val="single"/>
        </w:rPr>
        <w:t xml:space="preserve">Late Work </w:t>
      </w:r>
    </w:p>
    <w:p w14:paraId="2A04462E" w14:textId="77777777" w:rsidR="00495D6A" w:rsidRPr="004854FC" w:rsidRDefault="00143DC0" w:rsidP="004854FC">
      <w:pPr>
        <w:pStyle w:val="ListParagraph"/>
        <w:spacing w:after="0" w:line="240" w:lineRule="auto"/>
        <w:ind w:left="1080"/>
        <w:rPr>
          <w:rFonts w:ascii="Arial" w:hAnsi="Arial" w:cs="Arial"/>
        </w:rPr>
      </w:pPr>
      <w:sdt>
        <w:sdtPr>
          <w:rPr>
            <w:rFonts w:ascii="Arial" w:hAnsi="Arial" w:cs="Arial"/>
          </w:rPr>
          <w:id w:val="569086908"/>
          <w:placeholder>
            <w:docPart w:val="46D7ADB512164C38BB9A59B5AD9D49AC"/>
          </w:placeholder>
          <w:showingPlcHdr/>
        </w:sdtPr>
        <w:sdtEndPr/>
        <w:sdtContent>
          <w:r w:rsidR="00752683" w:rsidRPr="004854FC">
            <w:rPr>
              <w:rStyle w:val="PlaceholderText"/>
              <w:rFonts w:ascii="Arial" w:hAnsi="Arial" w:cs="Arial"/>
            </w:rPr>
            <w:t>Click here to enter text.</w:t>
          </w:r>
        </w:sdtContent>
      </w:sdt>
    </w:p>
    <w:p w14:paraId="01052C41" w14:textId="77777777" w:rsidR="00752683" w:rsidRPr="004854FC" w:rsidRDefault="00752683" w:rsidP="004854FC">
      <w:pPr>
        <w:pStyle w:val="ListParagraph"/>
        <w:spacing w:after="0" w:line="240" w:lineRule="auto"/>
        <w:ind w:left="1080"/>
        <w:rPr>
          <w:rFonts w:ascii="Arial" w:hAnsi="Arial" w:cs="Arial"/>
        </w:rPr>
      </w:pPr>
    </w:p>
    <w:p w14:paraId="3E7F6F6A" w14:textId="77777777" w:rsidR="00752683"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Extra Credit </w:t>
      </w:r>
      <w:r w:rsidR="004F0F39" w:rsidRPr="006B4B8E">
        <w:rPr>
          <w:rFonts w:ascii="Arial" w:hAnsi="Arial" w:cs="Arial"/>
          <w:u w:val="single"/>
        </w:rPr>
        <w:t>(if applicable)</w:t>
      </w:r>
    </w:p>
    <w:p w14:paraId="39E1F905" w14:textId="77777777" w:rsidR="00752683" w:rsidRPr="004854FC" w:rsidRDefault="00143DC0" w:rsidP="004854FC">
      <w:pPr>
        <w:pStyle w:val="ListParagraph"/>
        <w:spacing w:after="0" w:line="240" w:lineRule="auto"/>
        <w:ind w:left="1080"/>
        <w:rPr>
          <w:rFonts w:ascii="Arial" w:hAnsi="Arial" w:cs="Arial"/>
        </w:rPr>
      </w:pPr>
      <w:sdt>
        <w:sdtPr>
          <w:rPr>
            <w:rFonts w:ascii="Arial" w:hAnsi="Arial" w:cs="Arial"/>
          </w:rPr>
          <w:id w:val="699904076"/>
          <w:placeholder>
            <w:docPart w:val="A8ACB2E551844264A2DB5EE5ABC74CE4"/>
          </w:placeholder>
          <w:showingPlcHdr/>
        </w:sdtPr>
        <w:sdtEndPr/>
        <w:sdtContent>
          <w:r w:rsidR="00752683" w:rsidRPr="004854FC">
            <w:rPr>
              <w:rStyle w:val="PlaceholderText"/>
              <w:rFonts w:ascii="Arial" w:hAnsi="Arial" w:cs="Arial"/>
            </w:rPr>
            <w:t>Click here to enter text.</w:t>
          </w:r>
        </w:sdtContent>
      </w:sdt>
    </w:p>
    <w:p w14:paraId="2D1B0D02" w14:textId="77777777" w:rsidR="00752683" w:rsidRPr="004854FC" w:rsidRDefault="00752683" w:rsidP="004854FC">
      <w:pPr>
        <w:pStyle w:val="ListParagraph"/>
        <w:spacing w:after="0" w:line="240" w:lineRule="auto"/>
        <w:ind w:left="1080"/>
        <w:rPr>
          <w:rFonts w:ascii="Arial" w:hAnsi="Arial" w:cs="Arial"/>
        </w:rPr>
      </w:pPr>
    </w:p>
    <w:p w14:paraId="01CED78D" w14:textId="77777777" w:rsidR="00312EFF"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Rewrite/Project </w:t>
      </w:r>
      <w:r w:rsidR="00E311CC" w:rsidRPr="006B4B8E">
        <w:rPr>
          <w:rFonts w:ascii="Arial" w:hAnsi="Arial" w:cs="Arial"/>
          <w:u w:val="single"/>
        </w:rPr>
        <w:t xml:space="preserve">(or Process) </w:t>
      </w:r>
      <w:r w:rsidRPr="006B4B8E">
        <w:rPr>
          <w:rFonts w:ascii="Arial" w:hAnsi="Arial" w:cs="Arial"/>
          <w:u w:val="single"/>
        </w:rPr>
        <w:t>Redevelopment</w:t>
      </w:r>
    </w:p>
    <w:p w14:paraId="772FFD2F" w14:textId="77777777" w:rsidR="00495D6A" w:rsidRPr="004854FC" w:rsidRDefault="00143DC0" w:rsidP="004854FC">
      <w:pPr>
        <w:pStyle w:val="ListParagraph"/>
        <w:spacing w:after="0" w:line="240" w:lineRule="auto"/>
        <w:ind w:left="1080"/>
        <w:rPr>
          <w:rFonts w:ascii="Arial" w:hAnsi="Arial" w:cs="Arial"/>
          <w:i/>
        </w:rPr>
      </w:pPr>
      <w:sdt>
        <w:sdtPr>
          <w:rPr>
            <w:rFonts w:ascii="Arial" w:hAnsi="Arial" w:cs="Arial"/>
          </w:rPr>
          <w:id w:val="-977597322"/>
          <w:placeholder>
            <w:docPart w:val="D65AA398037E4C9FB53F9456FFB6F7D0"/>
          </w:placeholder>
          <w:showingPlcHdr/>
        </w:sdtPr>
        <w:sdtEndPr/>
        <w:sdtContent>
          <w:r w:rsidR="00752683" w:rsidRPr="004854FC">
            <w:rPr>
              <w:rStyle w:val="PlaceholderText"/>
              <w:rFonts w:ascii="Arial" w:hAnsi="Arial" w:cs="Arial"/>
            </w:rPr>
            <w:t>Click here to enter text.</w:t>
          </w:r>
        </w:sdtContent>
      </w:sdt>
    </w:p>
    <w:p w14:paraId="0710E06D" w14:textId="77777777" w:rsidR="00752683" w:rsidRPr="004854FC" w:rsidRDefault="00752683" w:rsidP="004854FC">
      <w:pPr>
        <w:pStyle w:val="ListParagraph"/>
        <w:spacing w:after="0" w:line="240" w:lineRule="auto"/>
        <w:ind w:left="1080"/>
        <w:rPr>
          <w:rFonts w:ascii="Arial" w:hAnsi="Arial" w:cs="Arial"/>
          <w:i/>
        </w:rPr>
      </w:pPr>
    </w:p>
    <w:p w14:paraId="2D7E72D1" w14:textId="77777777" w:rsidR="00312EFF"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Group </w:t>
      </w:r>
      <w:r w:rsidR="00C61C54" w:rsidRPr="006B4B8E">
        <w:rPr>
          <w:rFonts w:ascii="Arial" w:hAnsi="Arial" w:cs="Arial"/>
          <w:u w:val="single"/>
        </w:rPr>
        <w:t>Work</w:t>
      </w:r>
      <w:r w:rsidR="004F0F39" w:rsidRPr="006B4B8E">
        <w:rPr>
          <w:rFonts w:ascii="Arial" w:hAnsi="Arial" w:cs="Arial"/>
          <w:u w:val="single"/>
        </w:rPr>
        <w:t xml:space="preserve"> (if applicable)</w:t>
      </w:r>
    </w:p>
    <w:p w14:paraId="67077EC2" w14:textId="77777777" w:rsidR="00495D6A" w:rsidRPr="004854FC" w:rsidRDefault="00143DC0" w:rsidP="004854FC">
      <w:pPr>
        <w:pStyle w:val="ListParagraph"/>
        <w:spacing w:after="0" w:line="240" w:lineRule="auto"/>
        <w:ind w:left="1080"/>
        <w:rPr>
          <w:rFonts w:ascii="Arial" w:hAnsi="Arial" w:cs="Arial"/>
          <w:i/>
        </w:rPr>
      </w:pPr>
      <w:sdt>
        <w:sdtPr>
          <w:rPr>
            <w:rFonts w:ascii="Arial" w:hAnsi="Arial" w:cs="Arial"/>
          </w:rPr>
          <w:id w:val="16893467"/>
          <w:placeholder>
            <w:docPart w:val="A8C2DAF7D38E467195503FAA50E1634F"/>
          </w:placeholder>
          <w:showingPlcHdr/>
        </w:sdtPr>
        <w:sdtEndPr/>
        <w:sdtContent>
          <w:r w:rsidR="00752683" w:rsidRPr="004854FC">
            <w:rPr>
              <w:rStyle w:val="PlaceholderText"/>
              <w:rFonts w:ascii="Arial" w:hAnsi="Arial" w:cs="Arial"/>
            </w:rPr>
            <w:t>Click here to enter text.</w:t>
          </w:r>
        </w:sdtContent>
      </w:sdt>
    </w:p>
    <w:p w14:paraId="2596D994" w14:textId="77777777" w:rsidR="00752683" w:rsidRPr="004854FC" w:rsidRDefault="00752683" w:rsidP="004854FC">
      <w:pPr>
        <w:pStyle w:val="ListParagraph"/>
        <w:spacing w:after="0" w:line="240" w:lineRule="auto"/>
        <w:ind w:left="1080"/>
        <w:rPr>
          <w:rFonts w:ascii="Arial" w:hAnsi="Arial" w:cs="Arial"/>
          <w:i/>
        </w:rPr>
      </w:pPr>
    </w:p>
    <w:p w14:paraId="2725DB55" w14:textId="77777777" w:rsidR="00BE6193" w:rsidRPr="006B4B8E" w:rsidRDefault="00BE6193"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Participation Expectation</w:t>
      </w:r>
    </w:p>
    <w:p w14:paraId="725C1A2D" w14:textId="77777777" w:rsidR="00495D6A" w:rsidRPr="004854FC" w:rsidRDefault="00143DC0" w:rsidP="004854FC">
      <w:pPr>
        <w:pStyle w:val="ListParagraph"/>
        <w:spacing w:after="0" w:line="240" w:lineRule="auto"/>
        <w:ind w:left="1080"/>
        <w:rPr>
          <w:rFonts w:ascii="Arial" w:hAnsi="Arial" w:cs="Arial"/>
          <w:i/>
        </w:rPr>
      </w:pPr>
      <w:sdt>
        <w:sdtPr>
          <w:rPr>
            <w:rFonts w:ascii="Arial" w:hAnsi="Arial" w:cs="Arial"/>
          </w:rPr>
          <w:id w:val="-749666870"/>
          <w:placeholder>
            <w:docPart w:val="817A876FC1E64149AE6891E12FC60D50"/>
          </w:placeholder>
          <w:showingPlcHdr/>
        </w:sdtPr>
        <w:sdtEndPr/>
        <w:sdtContent>
          <w:r w:rsidR="00752683" w:rsidRPr="004854FC">
            <w:rPr>
              <w:rStyle w:val="PlaceholderText"/>
              <w:rFonts w:ascii="Arial" w:hAnsi="Arial" w:cs="Arial"/>
            </w:rPr>
            <w:t>Click here to enter text.</w:t>
          </w:r>
        </w:sdtContent>
      </w:sdt>
    </w:p>
    <w:p w14:paraId="57627C99" w14:textId="7852F091" w:rsidR="0073270F" w:rsidRDefault="0073270F" w:rsidP="004854FC">
      <w:pPr>
        <w:spacing w:after="0" w:line="240" w:lineRule="auto"/>
        <w:rPr>
          <w:rFonts w:ascii="Arial" w:hAnsi="Arial" w:cs="Arial"/>
        </w:rPr>
      </w:pPr>
    </w:p>
    <w:p w14:paraId="20E3D59A" w14:textId="77777777" w:rsidR="0073270F" w:rsidRPr="004854FC" w:rsidRDefault="0073270F" w:rsidP="004854FC">
      <w:pPr>
        <w:spacing w:after="0" w:line="240" w:lineRule="auto"/>
        <w:rPr>
          <w:rFonts w:ascii="Arial" w:hAnsi="Arial" w:cs="Arial"/>
        </w:rPr>
      </w:pPr>
    </w:p>
    <w:p w14:paraId="0DF34F2F" w14:textId="77777777" w:rsidR="00312EFF" w:rsidRPr="004854FC" w:rsidRDefault="00312EFF" w:rsidP="004854FC">
      <w:pPr>
        <w:pStyle w:val="ListParagraph"/>
        <w:numPr>
          <w:ilvl w:val="0"/>
          <w:numId w:val="2"/>
        </w:numPr>
        <w:spacing w:after="0" w:line="240" w:lineRule="auto"/>
        <w:rPr>
          <w:rFonts w:ascii="Arial" w:hAnsi="Arial" w:cs="Arial"/>
          <w:b/>
        </w:rPr>
      </w:pPr>
      <w:r w:rsidRPr="004854FC">
        <w:rPr>
          <w:rFonts w:ascii="Arial" w:hAnsi="Arial" w:cs="Arial"/>
          <w:b/>
        </w:rPr>
        <w:t>Policies Pertaining to Technology and Media</w:t>
      </w:r>
    </w:p>
    <w:p w14:paraId="4A3178F8" w14:textId="7CEE4F2A" w:rsidR="00312EFF" w:rsidRPr="006B4B8E" w:rsidRDefault="00461286" w:rsidP="004854FC">
      <w:pPr>
        <w:pStyle w:val="ListParagraph"/>
        <w:numPr>
          <w:ilvl w:val="0"/>
          <w:numId w:val="5"/>
        </w:numPr>
        <w:spacing w:after="0" w:line="240" w:lineRule="auto"/>
        <w:rPr>
          <w:rFonts w:ascii="Arial" w:hAnsi="Arial" w:cs="Arial"/>
          <w:u w:val="single"/>
        </w:rPr>
      </w:pPr>
      <w:r>
        <w:rPr>
          <w:rFonts w:ascii="Arial" w:hAnsi="Arial" w:cs="Arial"/>
          <w:u w:val="single"/>
        </w:rPr>
        <w:t>Canvas</w:t>
      </w:r>
      <w:r w:rsidR="009D7D90">
        <w:rPr>
          <w:rFonts w:ascii="Arial" w:hAnsi="Arial" w:cs="Arial"/>
          <w:u w:val="single"/>
        </w:rPr>
        <w:t>/Learning Management System</w:t>
      </w:r>
      <w:r w:rsidR="00312EFF" w:rsidRPr="006B4B8E">
        <w:rPr>
          <w:rFonts w:ascii="Arial" w:hAnsi="Arial" w:cs="Arial"/>
          <w:u w:val="single"/>
        </w:rPr>
        <w:t xml:space="preserve"> </w:t>
      </w:r>
    </w:p>
    <w:p w14:paraId="66FA9317" w14:textId="78A00814" w:rsidR="00495D6A" w:rsidRPr="004854FC" w:rsidRDefault="0038472B" w:rsidP="004854FC">
      <w:pPr>
        <w:pStyle w:val="ListParagraph"/>
        <w:spacing w:after="0" w:line="240" w:lineRule="auto"/>
        <w:ind w:left="1080"/>
        <w:rPr>
          <w:rFonts w:ascii="Arial" w:hAnsi="Arial" w:cs="Arial"/>
        </w:rPr>
      </w:pPr>
      <w:r w:rsidRPr="004854FC">
        <w:rPr>
          <w:rFonts w:ascii="Arial" w:hAnsi="Arial" w:cs="Arial"/>
        </w:rPr>
        <w:t xml:space="preserve">The dissemination of course information is managed through </w:t>
      </w:r>
      <w:r w:rsidR="00461286">
        <w:rPr>
          <w:rFonts w:ascii="Arial" w:hAnsi="Arial" w:cs="Arial"/>
        </w:rPr>
        <w:t>Canvas</w:t>
      </w:r>
      <w:r w:rsidR="009D7D90">
        <w:rPr>
          <w:rFonts w:ascii="Arial" w:hAnsi="Arial" w:cs="Arial"/>
        </w:rPr>
        <w:t>, the learning management system</w:t>
      </w:r>
      <w:r w:rsidRPr="004854FC">
        <w:rPr>
          <w:rFonts w:ascii="Arial" w:hAnsi="Arial" w:cs="Arial"/>
        </w:rPr>
        <w:t xml:space="preserve">; students are required to check their </w:t>
      </w:r>
      <w:r w:rsidR="00461286">
        <w:rPr>
          <w:rFonts w:ascii="Arial" w:hAnsi="Arial" w:cs="Arial"/>
        </w:rPr>
        <w:t>Canvas</w:t>
      </w:r>
      <w:r w:rsidRPr="004854FC">
        <w:rPr>
          <w:rFonts w:ascii="Arial" w:hAnsi="Arial" w:cs="Arial"/>
        </w:rPr>
        <w:t xml:space="preserve"> course site regularly as assignments, grades, and announcements will be posted.</w:t>
      </w:r>
      <w:r w:rsidR="009D7D90">
        <w:rPr>
          <w:rFonts w:ascii="Arial" w:hAnsi="Arial" w:cs="Arial"/>
        </w:rPr>
        <w:t xml:space="preserve"> Students may be required to post to </w:t>
      </w:r>
      <w:r w:rsidR="00461286">
        <w:rPr>
          <w:rFonts w:ascii="Arial" w:hAnsi="Arial" w:cs="Arial"/>
        </w:rPr>
        <w:t>Canvas</w:t>
      </w:r>
      <w:r w:rsidR="009D7D90">
        <w:rPr>
          <w:rFonts w:ascii="Arial" w:hAnsi="Arial" w:cs="Arial"/>
        </w:rPr>
        <w:t xml:space="preserve"> discussion boards and upload assignments for classes.</w:t>
      </w:r>
    </w:p>
    <w:p w14:paraId="35E9C0C2" w14:textId="77777777" w:rsidR="00495D6A" w:rsidRPr="004854FC" w:rsidRDefault="00495D6A" w:rsidP="004854FC">
      <w:pPr>
        <w:pStyle w:val="ListParagraph"/>
        <w:spacing w:after="0" w:line="240" w:lineRule="auto"/>
        <w:ind w:left="1080"/>
        <w:rPr>
          <w:rFonts w:ascii="Arial" w:hAnsi="Arial" w:cs="Arial"/>
        </w:rPr>
      </w:pPr>
    </w:p>
    <w:p w14:paraId="63949F6D" w14:textId="77777777" w:rsidR="00312EFF" w:rsidRPr="006B4B8E" w:rsidRDefault="00312EFF" w:rsidP="004854FC">
      <w:pPr>
        <w:pStyle w:val="ListParagraph"/>
        <w:numPr>
          <w:ilvl w:val="0"/>
          <w:numId w:val="5"/>
        </w:numPr>
        <w:spacing w:after="0" w:line="240" w:lineRule="auto"/>
        <w:rPr>
          <w:rFonts w:ascii="Arial" w:hAnsi="Arial" w:cs="Arial"/>
          <w:u w:val="single"/>
        </w:rPr>
      </w:pPr>
      <w:r w:rsidRPr="006B4B8E">
        <w:rPr>
          <w:rFonts w:ascii="Arial" w:hAnsi="Arial" w:cs="Arial"/>
          <w:u w:val="single"/>
        </w:rPr>
        <w:t>CCS Email</w:t>
      </w:r>
    </w:p>
    <w:p w14:paraId="57B50757" w14:textId="77777777" w:rsidR="00495D6A" w:rsidRPr="004854FC" w:rsidRDefault="0038472B" w:rsidP="004854FC">
      <w:pPr>
        <w:pStyle w:val="ListParagraph"/>
        <w:spacing w:after="0" w:line="240" w:lineRule="auto"/>
        <w:ind w:left="1080"/>
        <w:rPr>
          <w:rFonts w:ascii="Arial" w:hAnsi="Arial" w:cs="Arial"/>
        </w:rPr>
      </w:pPr>
      <w:r w:rsidRPr="004854FC">
        <w:rPr>
          <w:rFonts w:ascii="Arial" w:hAnsi="Arial" w:cs="Arial"/>
        </w:rPr>
        <w:lastRenderedPageBreak/>
        <w:t>Students are required to check their CCS email</w:t>
      </w:r>
      <w:r w:rsidR="0036305A" w:rsidRPr="004854FC">
        <w:rPr>
          <w:rFonts w:ascii="Arial" w:hAnsi="Arial" w:cs="Arial"/>
        </w:rPr>
        <w:t xml:space="preserve"> regularly as this is how the department and College will communicate important information. It is also the method in which faculty will contact students individually.</w:t>
      </w:r>
    </w:p>
    <w:p w14:paraId="56E78047" w14:textId="77777777" w:rsidR="00C61C54" w:rsidRPr="004854FC" w:rsidRDefault="00C61C54" w:rsidP="004854FC">
      <w:pPr>
        <w:spacing w:after="0" w:line="240" w:lineRule="auto"/>
        <w:rPr>
          <w:rFonts w:ascii="Arial" w:hAnsi="Arial" w:cs="Arial"/>
        </w:rPr>
      </w:pPr>
    </w:p>
    <w:p w14:paraId="0A30FE4F" w14:textId="77777777" w:rsidR="00C61C54" w:rsidRPr="006B4B8E" w:rsidRDefault="00C61C54" w:rsidP="004854FC">
      <w:pPr>
        <w:pStyle w:val="ListParagraph"/>
        <w:numPr>
          <w:ilvl w:val="0"/>
          <w:numId w:val="5"/>
        </w:numPr>
        <w:spacing w:after="0" w:line="240" w:lineRule="auto"/>
        <w:rPr>
          <w:rFonts w:ascii="Arial" w:hAnsi="Arial" w:cs="Arial"/>
          <w:u w:val="single"/>
        </w:rPr>
      </w:pPr>
      <w:r w:rsidRPr="006B4B8E">
        <w:rPr>
          <w:rFonts w:ascii="Arial" w:hAnsi="Arial" w:cs="Arial"/>
          <w:u w:val="single"/>
        </w:rPr>
        <w:t xml:space="preserve">Professionalism </w:t>
      </w:r>
    </w:p>
    <w:p w14:paraId="1498E05D" w14:textId="29C82EA8" w:rsidR="0036305A" w:rsidRPr="004854FC" w:rsidRDefault="0036305A" w:rsidP="004854FC">
      <w:pPr>
        <w:pStyle w:val="ListParagraph"/>
        <w:spacing w:after="0" w:line="240" w:lineRule="auto"/>
        <w:ind w:left="1080"/>
        <w:rPr>
          <w:rFonts w:ascii="Arial" w:hAnsi="Arial" w:cs="Arial"/>
        </w:rPr>
      </w:pPr>
      <w:r w:rsidRPr="004854FC">
        <w:rPr>
          <w:rFonts w:ascii="Arial" w:hAnsi="Arial" w:cs="Arial"/>
        </w:rPr>
        <w:t xml:space="preserve">Cell phones must be turned off or </w:t>
      </w:r>
      <w:r w:rsidR="004F0F39" w:rsidRPr="004854FC">
        <w:rPr>
          <w:rFonts w:ascii="Arial" w:hAnsi="Arial" w:cs="Arial"/>
        </w:rPr>
        <w:t xml:space="preserve">set </w:t>
      </w:r>
      <w:r w:rsidRPr="004854FC">
        <w:rPr>
          <w:rFonts w:ascii="Arial" w:hAnsi="Arial" w:cs="Arial"/>
        </w:rPr>
        <w:t>to vibrate during class time. Email</w:t>
      </w:r>
      <w:r w:rsidR="00E92EC1" w:rsidRPr="004854FC">
        <w:rPr>
          <w:rFonts w:ascii="Arial" w:hAnsi="Arial" w:cs="Arial"/>
        </w:rPr>
        <w:t>, text messaging,</w:t>
      </w:r>
      <w:r w:rsidRPr="004854FC">
        <w:rPr>
          <w:rFonts w:ascii="Arial" w:hAnsi="Arial" w:cs="Arial"/>
        </w:rPr>
        <w:t xml:space="preserve"> and social networks may not be </w:t>
      </w:r>
      <w:r w:rsidR="004F0F39" w:rsidRPr="004854FC">
        <w:rPr>
          <w:rFonts w:ascii="Arial" w:hAnsi="Arial" w:cs="Arial"/>
        </w:rPr>
        <w:t>accessed</w:t>
      </w:r>
      <w:r w:rsidRPr="004854FC">
        <w:rPr>
          <w:rFonts w:ascii="Arial" w:hAnsi="Arial" w:cs="Arial"/>
        </w:rPr>
        <w:t xml:space="preserve"> during </w:t>
      </w:r>
      <w:r w:rsidR="009D7D90">
        <w:rPr>
          <w:rFonts w:ascii="Arial" w:hAnsi="Arial" w:cs="Arial"/>
        </w:rPr>
        <w:t xml:space="preserve">in-person or online </w:t>
      </w:r>
      <w:r w:rsidRPr="004854FC">
        <w:rPr>
          <w:rFonts w:ascii="Arial" w:hAnsi="Arial" w:cs="Arial"/>
        </w:rPr>
        <w:t xml:space="preserve">class time without the express permission of the instructor. </w:t>
      </w:r>
    </w:p>
    <w:p w14:paraId="47E40416" w14:textId="77777777" w:rsidR="00430FD3" w:rsidRPr="004854FC" w:rsidRDefault="00430FD3" w:rsidP="004854FC">
      <w:pPr>
        <w:spacing w:after="0" w:line="240" w:lineRule="auto"/>
        <w:rPr>
          <w:rFonts w:ascii="Arial" w:hAnsi="Arial" w:cs="Arial"/>
        </w:rPr>
      </w:pPr>
    </w:p>
    <w:p w14:paraId="117D9198" w14:textId="77777777" w:rsidR="00312EFF" w:rsidRPr="004854FC" w:rsidRDefault="00C61C54" w:rsidP="004854FC">
      <w:pPr>
        <w:pStyle w:val="ListParagraph"/>
        <w:numPr>
          <w:ilvl w:val="0"/>
          <w:numId w:val="2"/>
        </w:numPr>
        <w:spacing w:after="0" w:line="240" w:lineRule="auto"/>
        <w:rPr>
          <w:rFonts w:ascii="Arial" w:hAnsi="Arial" w:cs="Arial"/>
          <w:b/>
        </w:rPr>
      </w:pPr>
      <w:r w:rsidRPr="004854FC">
        <w:rPr>
          <w:rFonts w:ascii="Arial" w:hAnsi="Arial" w:cs="Arial"/>
          <w:b/>
        </w:rPr>
        <w:t>Institutional</w:t>
      </w:r>
      <w:r w:rsidR="00312EFF" w:rsidRPr="004854FC">
        <w:rPr>
          <w:rFonts w:ascii="Arial" w:hAnsi="Arial" w:cs="Arial"/>
          <w:b/>
        </w:rPr>
        <w:t xml:space="preserve"> Policies Pertaining to </w:t>
      </w:r>
      <w:r w:rsidR="009639AD" w:rsidRPr="004854FC">
        <w:rPr>
          <w:rFonts w:ascii="Arial" w:hAnsi="Arial" w:cs="Arial"/>
          <w:b/>
        </w:rPr>
        <w:t>Student Expectations</w:t>
      </w:r>
    </w:p>
    <w:p w14:paraId="19472047" w14:textId="77777777" w:rsidR="00B03E0E" w:rsidRPr="006B4B8E" w:rsidRDefault="00387DA7"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CCS Policy for Assigning Credit</w:t>
      </w:r>
      <w:r w:rsidR="00E70492" w:rsidRPr="006B4B8E">
        <w:rPr>
          <w:rFonts w:ascii="Arial" w:hAnsi="Arial" w:cs="Arial"/>
          <w:u w:val="single"/>
        </w:rPr>
        <w:t xml:space="preserve"> </w:t>
      </w:r>
    </w:p>
    <w:p w14:paraId="58AE1623" w14:textId="316F797C" w:rsidR="00387DA7" w:rsidRPr="004854FC" w:rsidRDefault="00387DA7" w:rsidP="004854FC">
      <w:pPr>
        <w:pStyle w:val="ListParagraph"/>
        <w:spacing w:after="0" w:line="240" w:lineRule="auto"/>
        <w:ind w:left="1080"/>
        <w:rPr>
          <w:rFonts w:ascii="Arial" w:hAnsi="Arial" w:cs="Arial"/>
        </w:rPr>
      </w:pPr>
      <w:r w:rsidRPr="004854FC">
        <w:rPr>
          <w:rFonts w:ascii="Arial" w:hAnsi="Arial" w:cs="Arial"/>
        </w:rPr>
        <w:t xml:space="preserve">Each credit hour of a course represents an average of at least three hours of student work per week, inclusive of in-class time. Hence, students enrolled in a </w:t>
      </w:r>
      <w:r w:rsidR="00B03E0E" w:rsidRPr="004854FC">
        <w:rPr>
          <w:rFonts w:ascii="Arial" w:hAnsi="Arial" w:cs="Arial"/>
        </w:rPr>
        <w:t xml:space="preserve">15-week </w:t>
      </w:r>
      <w:r w:rsidRPr="004854FC">
        <w:rPr>
          <w:rFonts w:ascii="Arial" w:hAnsi="Arial" w:cs="Arial"/>
        </w:rPr>
        <w:t xml:space="preserve">three-credit hour studio class that meets six hours per week should expect an average of at least three hours of course work outside of class each week. Students enrolled in a </w:t>
      </w:r>
      <w:r w:rsidR="00B03E0E" w:rsidRPr="004854FC">
        <w:rPr>
          <w:rFonts w:ascii="Arial" w:hAnsi="Arial" w:cs="Arial"/>
        </w:rPr>
        <w:t xml:space="preserve">15-week </w:t>
      </w:r>
      <w:r w:rsidRPr="004854FC">
        <w:rPr>
          <w:rFonts w:ascii="Arial" w:hAnsi="Arial" w:cs="Arial"/>
        </w:rPr>
        <w:t xml:space="preserve">three-credit hour lecture class that meets three hours per week should expect an average of at least six hours of course work outside of class each week. </w:t>
      </w:r>
      <w:r w:rsidR="00B03E0E" w:rsidRPr="004854FC">
        <w:rPr>
          <w:rFonts w:ascii="Arial" w:hAnsi="Arial" w:cs="Arial"/>
        </w:rPr>
        <w:t xml:space="preserve">Courses that run for shorter periods, such as the summer semester, still require the work normally assigned in a 15-week semester, approximately 135 hours in total. </w:t>
      </w:r>
      <w:r w:rsidRPr="004854FC">
        <w:rPr>
          <w:rFonts w:ascii="Arial" w:hAnsi="Arial" w:cs="Arial"/>
        </w:rPr>
        <w:t xml:space="preserve">Please reference the </w:t>
      </w:r>
      <w:r w:rsidR="00FB744A">
        <w:rPr>
          <w:rFonts w:ascii="Arial" w:hAnsi="Arial" w:cs="Arial"/>
        </w:rPr>
        <w:t>Course Catalog</w:t>
      </w:r>
      <w:r w:rsidRPr="004854FC">
        <w:rPr>
          <w:rFonts w:ascii="Arial" w:hAnsi="Arial" w:cs="Arial"/>
        </w:rPr>
        <w:t xml:space="preserve"> for a full policy description.</w:t>
      </w:r>
    </w:p>
    <w:p w14:paraId="29942E75" w14:textId="77777777" w:rsidR="00387DA7" w:rsidRPr="004854FC" w:rsidRDefault="00387DA7" w:rsidP="004854FC">
      <w:pPr>
        <w:pStyle w:val="ListParagraph"/>
        <w:spacing w:after="0" w:line="240" w:lineRule="auto"/>
        <w:ind w:left="1080"/>
        <w:rPr>
          <w:rFonts w:ascii="Arial" w:hAnsi="Arial" w:cs="Arial"/>
        </w:rPr>
      </w:pPr>
    </w:p>
    <w:p w14:paraId="5714E06F" w14:textId="77777777" w:rsidR="009D7D90" w:rsidRDefault="009D7D90" w:rsidP="004854FC">
      <w:pPr>
        <w:pStyle w:val="ListParagraph"/>
        <w:numPr>
          <w:ilvl w:val="0"/>
          <w:numId w:val="13"/>
        </w:numPr>
        <w:spacing w:after="0" w:line="240" w:lineRule="auto"/>
        <w:rPr>
          <w:rFonts w:ascii="Arial" w:hAnsi="Arial" w:cs="Arial"/>
          <w:u w:val="single"/>
        </w:rPr>
      </w:pPr>
      <w:r w:rsidRPr="009D7D90">
        <w:rPr>
          <w:rFonts w:ascii="Arial" w:hAnsi="Arial" w:cs="Arial"/>
          <w:u w:val="single"/>
        </w:rPr>
        <w:t>Policies Pertaining to Remote Learning</w:t>
      </w:r>
    </w:p>
    <w:p w14:paraId="0822ACF1" w14:textId="1E639E3B" w:rsidR="009D7D90" w:rsidRPr="009D7D90" w:rsidRDefault="009D7D90" w:rsidP="009D7D90">
      <w:pPr>
        <w:pStyle w:val="ListParagraph"/>
        <w:spacing w:after="0" w:line="240" w:lineRule="auto"/>
        <w:ind w:left="1080"/>
        <w:rPr>
          <w:rFonts w:ascii="Arial" w:hAnsi="Arial" w:cs="Arial"/>
          <w:u w:val="single"/>
        </w:rPr>
      </w:pPr>
      <w:r>
        <w:rPr>
          <w:rFonts w:ascii="Arial" w:hAnsi="Arial" w:cs="Arial"/>
        </w:rPr>
        <w:t>Students are expected to conduct themselves in a professional manner via zoom or any other onlin</w:t>
      </w:r>
      <w:r w:rsidR="0094027A">
        <w:rPr>
          <w:rFonts w:ascii="Arial" w:hAnsi="Arial" w:cs="Arial"/>
        </w:rPr>
        <w:t xml:space="preserve">e platform. </w:t>
      </w:r>
      <w:r>
        <w:rPr>
          <w:rFonts w:ascii="Arial" w:hAnsi="Arial" w:cs="Arial"/>
        </w:rPr>
        <w:t>This includes attending synchronous or zoom classes at the appointed time, attending in everyday attire, muting cameras and microphone until called upon, and refraining from alcohol, smoking, and vaping while attending class. Students will be responsible for using a range of digital applications, drives, and the learning management system for classwork, homework, and assignment collection. Students should be prepared to submit assignments through digital drives, and label and submit all work according to the faculty’s instructions.</w:t>
      </w:r>
      <w:r w:rsidRPr="009D7D90">
        <w:rPr>
          <w:rFonts w:ascii="Arial" w:hAnsi="Arial" w:cs="Arial"/>
          <w:u w:val="single"/>
        </w:rPr>
        <w:br/>
      </w:r>
    </w:p>
    <w:p w14:paraId="34C70E01" w14:textId="7D1E229C" w:rsidR="009639AD" w:rsidRPr="006B4B8E" w:rsidRDefault="009639AD"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Disability Access/Learning Challenges</w:t>
      </w:r>
    </w:p>
    <w:p w14:paraId="53710B7D" w14:textId="022ADFC4" w:rsidR="00800CCB" w:rsidRPr="004854FC" w:rsidRDefault="00800CCB" w:rsidP="004854FC">
      <w:pPr>
        <w:pStyle w:val="ListParagraph"/>
        <w:spacing w:after="0" w:line="240" w:lineRule="auto"/>
        <w:ind w:left="1080"/>
        <w:rPr>
          <w:rFonts w:ascii="Arial" w:hAnsi="Arial" w:cs="Arial"/>
        </w:rPr>
      </w:pPr>
      <w:r w:rsidRPr="004854FC">
        <w:rPr>
          <w:rFonts w:ascii="Arial" w:hAnsi="Arial" w:cs="Arial"/>
        </w:rPr>
        <w:t xml:space="preserve">CCS provides accommodations for students with documented learning challenges and /or physical disabilities. Please </w:t>
      </w:r>
      <w:r w:rsidR="001424B8" w:rsidRPr="004854FC">
        <w:rPr>
          <w:rFonts w:ascii="Arial" w:hAnsi="Arial" w:cs="Arial"/>
        </w:rPr>
        <w:t>reference</w:t>
      </w:r>
      <w:r w:rsidRPr="004854FC">
        <w:rPr>
          <w:rFonts w:ascii="Arial" w:hAnsi="Arial" w:cs="Arial"/>
        </w:rPr>
        <w:t xml:space="preserve"> the </w:t>
      </w:r>
      <w:r w:rsidR="00FB744A">
        <w:rPr>
          <w:rFonts w:ascii="Arial" w:hAnsi="Arial" w:cs="Arial"/>
        </w:rPr>
        <w:t>Course Catalog</w:t>
      </w:r>
      <w:r w:rsidRPr="004854FC">
        <w:rPr>
          <w:rFonts w:ascii="Arial" w:hAnsi="Arial" w:cs="Arial"/>
        </w:rPr>
        <w:t xml:space="preserve"> for a full policy description.</w:t>
      </w:r>
    </w:p>
    <w:p w14:paraId="32D28D0F" w14:textId="77777777" w:rsidR="003F208D" w:rsidRPr="004854FC" w:rsidRDefault="003F208D" w:rsidP="004854FC">
      <w:pPr>
        <w:spacing w:after="0" w:line="240" w:lineRule="auto"/>
        <w:rPr>
          <w:rFonts w:ascii="Arial" w:hAnsi="Arial" w:cs="Arial"/>
        </w:rPr>
      </w:pPr>
    </w:p>
    <w:p w14:paraId="527A3956" w14:textId="77777777" w:rsidR="00495D6A" w:rsidRPr="006B4B8E" w:rsidRDefault="009639AD"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 xml:space="preserve">Academic </w:t>
      </w:r>
      <w:r w:rsidR="00D350E7" w:rsidRPr="006B4B8E">
        <w:rPr>
          <w:rFonts w:ascii="Arial" w:hAnsi="Arial" w:cs="Arial"/>
          <w:u w:val="single"/>
        </w:rPr>
        <w:t>Integrity</w:t>
      </w:r>
    </w:p>
    <w:p w14:paraId="35F67D9F" w14:textId="704869D6" w:rsidR="007962A8" w:rsidRPr="004854FC" w:rsidRDefault="00BA1C21" w:rsidP="004854FC">
      <w:pPr>
        <w:shd w:val="clear" w:color="auto" w:fill="FFFFFF"/>
        <w:spacing w:after="0" w:line="240" w:lineRule="auto"/>
        <w:ind w:left="1080"/>
        <w:rPr>
          <w:rFonts w:ascii="Arial" w:hAnsi="Arial" w:cs="Arial"/>
        </w:rPr>
      </w:pPr>
      <w:r w:rsidRPr="004854FC">
        <w:rPr>
          <w:rFonts w:ascii="Arial" w:hAnsi="Arial" w:cs="Arial"/>
        </w:rPr>
        <w:t xml:space="preserve">College for Creative Studies adheres to the highest standards of academic integrity throughout the educational experience, in both academic writing and research and in studio work. The College condones no form of academic dishonesty, including but not limited to plagiarism, copying, cheating, and other forms of misrepresentation. Students who violate the standards of academic integrity face serious disciplinary consequences, including letters documenting the incident in their permanent record, failure of the assignment, immediate course failure, and/or dismissal from the College. Please reference the </w:t>
      </w:r>
      <w:r w:rsidR="00FB744A">
        <w:rPr>
          <w:rFonts w:ascii="Arial" w:hAnsi="Arial" w:cs="Arial"/>
        </w:rPr>
        <w:t>Course Catalog</w:t>
      </w:r>
      <w:r w:rsidRPr="004854FC">
        <w:rPr>
          <w:rFonts w:ascii="Arial" w:hAnsi="Arial" w:cs="Arial"/>
        </w:rPr>
        <w:t xml:space="preserve"> for a full policy description.</w:t>
      </w:r>
    </w:p>
    <w:p w14:paraId="4C3E0D62" w14:textId="77777777" w:rsidR="00BA1C21" w:rsidRPr="004854FC" w:rsidRDefault="00BA1C21" w:rsidP="004854FC">
      <w:pPr>
        <w:shd w:val="clear" w:color="auto" w:fill="FFFFFF"/>
        <w:spacing w:after="0" w:line="240" w:lineRule="auto"/>
        <w:ind w:left="1080"/>
        <w:rPr>
          <w:rFonts w:ascii="Arial" w:eastAsia="Times New Roman" w:hAnsi="Arial" w:cs="Arial"/>
          <w:b/>
          <w:color w:val="222222"/>
        </w:rPr>
      </w:pPr>
    </w:p>
    <w:p w14:paraId="03945387" w14:textId="77777777" w:rsidR="009639AD" w:rsidRPr="006B4B8E" w:rsidRDefault="009639AD"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Deletion/Destruction of Student Work</w:t>
      </w:r>
    </w:p>
    <w:p w14:paraId="6C551D3C" w14:textId="11BA3FD7" w:rsidR="00854F8E" w:rsidRDefault="00854F8E" w:rsidP="004854FC">
      <w:pPr>
        <w:pStyle w:val="ListParagraph"/>
        <w:spacing w:after="0" w:line="240" w:lineRule="auto"/>
        <w:ind w:left="1080"/>
        <w:rPr>
          <w:rFonts w:ascii="Arial" w:hAnsi="Arial" w:cs="Arial"/>
        </w:rPr>
      </w:pPr>
      <w:r w:rsidRPr="004854FC">
        <w:rPr>
          <w:rFonts w:ascii="Arial" w:hAnsi="Arial" w:cs="Arial"/>
        </w:rPr>
        <w:t xml:space="preserve">The deletion or destruction of digital files, another student’s artwork, or College property will result in serious disciplinary consequences. Please </w:t>
      </w:r>
      <w:r w:rsidR="001424B8" w:rsidRPr="004854FC">
        <w:rPr>
          <w:rFonts w:ascii="Arial" w:hAnsi="Arial" w:cs="Arial"/>
        </w:rPr>
        <w:t>reference</w:t>
      </w:r>
      <w:r w:rsidRPr="004854FC">
        <w:rPr>
          <w:rFonts w:ascii="Arial" w:hAnsi="Arial" w:cs="Arial"/>
        </w:rPr>
        <w:t xml:space="preserve"> the </w:t>
      </w:r>
      <w:r w:rsidR="00FB744A">
        <w:rPr>
          <w:rFonts w:ascii="Arial" w:hAnsi="Arial" w:cs="Arial"/>
        </w:rPr>
        <w:t>Course Catalog</w:t>
      </w:r>
      <w:r w:rsidRPr="004854FC">
        <w:rPr>
          <w:rFonts w:ascii="Arial" w:hAnsi="Arial" w:cs="Arial"/>
        </w:rPr>
        <w:t xml:space="preserve"> for a full policy description.</w:t>
      </w:r>
    </w:p>
    <w:p w14:paraId="312FE164" w14:textId="14E67B58" w:rsidR="00143DC0" w:rsidRDefault="00143DC0" w:rsidP="004854FC">
      <w:pPr>
        <w:pStyle w:val="ListParagraph"/>
        <w:spacing w:after="0" w:line="240" w:lineRule="auto"/>
        <w:ind w:left="1080"/>
        <w:rPr>
          <w:rFonts w:ascii="Arial" w:hAnsi="Arial" w:cs="Arial"/>
        </w:rPr>
      </w:pPr>
    </w:p>
    <w:p w14:paraId="10DE72A7" w14:textId="77777777" w:rsidR="00143DC0" w:rsidRPr="00143DC0" w:rsidRDefault="00143DC0" w:rsidP="00143DC0">
      <w:pPr>
        <w:pStyle w:val="ListParagraph"/>
        <w:numPr>
          <w:ilvl w:val="0"/>
          <w:numId w:val="13"/>
        </w:numPr>
        <w:spacing w:after="0" w:line="240" w:lineRule="auto"/>
        <w:rPr>
          <w:rFonts w:ascii="Arial" w:hAnsi="Arial" w:cs="Arial"/>
        </w:rPr>
      </w:pPr>
      <w:r>
        <w:rPr>
          <w:rFonts w:ascii="Arial" w:hAnsi="Arial" w:cs="Arial"/>
          <w:u w:val="single"/>
        </w:rPr>
        <w:t>Freedom of Expression</w:t>
      </w:r>
    </w:p>
    <w:p w14:paraId="73896C79" w14:textId="77777777" w:rsidR="00143DC0" w:rsidRDefault="00143DC0" w:rsidP="00143DC0">
      <w:pPr>
        <w:pStyle w:val="NormalWeb"/>
        <w:shd w:val="clear" w:color="auto" w:fill="FFFFFF"/>
        <w:spacing w:before="0" w:beforeAutospacing="0" w:after="420" w:afterAutospacing="0"/>
        <w:ind w:left="1080"/>
        <w:rPr>
          <w:rFonts w:ascii="Arial" w:hAnsi="Arial" w:cs="Arial"/>
          <w:color w:val="000000"/>
          <w:sz w:val="21"/>
          <w:szCs w:val="21"/>
        </w:rPr>
      </w:pPr>
      <w:r>
        <w:rPr>
          <w:rFonts w:ascii="Arial" w:hAnsi="Arial" w:cs="Arial"/>
          <w:color w:val="000000"/>
          <w:sz w:val="21"/>
          <w:szCs w:val="21"/>
        </w:rPr>
        <w:t>The mission of the College for Creative Studies asserts that we embrace excellence, ethical action, and social responsibility in all aspects in the practice of art, design, and scholarship. To adequately support this mission, CCS must preserve freedom of expression in all its forms. Freedom of expression is essential to basic human dignity. It ensures that members of the CCS community (students, faculty, staff and guests invited by the College) are at liberty to develop their creative abilities to the fullest extent.</w:t>
      </w:r>
    </w:p>
    <w:p w14:paraId="7A134B20" w14:textId="77777777" w:rsidR="00143DC0" w:rsidRDefault="00143DC0" w:rsidP="00143DC0">
      <w:pPr>
        <w:pStyle w:val="NormalWeb"/>
        <w:shd w:val="clear" w:color="auto" w:fill="FFFFFF"/>
        <w:spacing w:before="0" w:beforeAutospacing="0" w:after="420" w:afterAutospacing="0"/>
        <w:ind w:left="1080"/>
        <w:rPr>
          <w:rFonts w:ascii="Arial" w:hAnsi="Arial" w:cs="Arial"/>
          <w:color w:val="000000"/>
          <w:sz w:val="21"/>
          <w:szCs w:val="21"/>
        </w:rPr>
      </w:pPr>
      <w:r>
        <w:rPr>
          <w:rFonts w:ascii="Arial" w:hAnsi="Arial" w:cs="Arial"/>
          <w:color w:val="000000"/>
          <w:sz w:val="21"/>
          <w:szCs w:val="21"/>
        </w:rPr>
        <w:lastRenderedPageBreak/>
        <w:t>CCS supports the rights of its community members to research and create using all forms of expression. It supports the right to express one’s views publicly as well as privately at venues and in activities both on and off campus.</w:t>
      </w:r>
    </w:p>
    <w:p w14:paraId="5135FD7D" w14:textId="37C5024C" w:rsidR="00143DC0" w:rsidRDefault="00143DC0" w:rsidP="00143DC0">
      <w:pPr>
        <w:pStyle w:val="NormalWeb"/>
        <w:shd w:val="clear" w:color="auto" w:fill="FFFFFF"/>
        <w:spacing w:before="0" w:beforeAutospacing="0" w:after="420" w:afterAutospacing="0"/>
        <w:ind w:left="1080"/>
        <w:rPr>
          <w:rFonts w:ascii="Arial" w:hAnsi="Arial" w:cs="Arial"/>
          <w:color w:val="000000"/>
          <w:sz w:val="21"/>
          <w:szCs w:val="21"/>
        </w:rPr>
      </w:pPr>
      <w:r>
        <w:rPr>
          <w:rFonts w:ascii="Arial" w:hAnsi="Arial" w:cs="Arial"/>
          <w:color w:val="000000"/>
          <w:sz w:val="21"/>
          <w:szCs w:val="21"/>
        </w:rPr>
        <w:t xml:space="preserve">The CCS community recognizes that creative expression by its very nature may be provocative. To encourage healthy debate, members of the CCS community and guests must demonstrate respect for the right of others to express views which they find disagreeable or offensive. </w:t>
      </w:r>
      <w:r>
        <w:rPr>
          <w:rFonts w:ascii="Arial" w:hAnsi="Arial" w:cs="Arial"/>
          <w:color w:val="000000"/>
          <w:sz w:val="21"/>
          <w:szCs w:val="21"/>
        </w:rPr>
        <w:t>Likewise,</w:t>
      </w:r>
      <w:r>
        <w:rPr>
          <w:rFonts w:ascii="Arial" w:hAnsi="Arial" w:cs="Arial"/>
          <w:color w:val="000000"/>
          <w:sz w:val="21"/>
          <w:szCs w:val="21"/>
        </w:rPr>
        <w:t xml:space="preserve"> members of the CCS community must be sensitive to the various audiences who may encounter their work.</w:t>
      </w:r>
    </w:p>
    <w:p w14:paraId="1F4A8FC9" w14:textId="77777777" w:rsidR="00143DC0" w:rsidRDefault="00143DC0" w:rsidP="00143DC0">
      <w:pPr>
        <w:pStyle w:val="NormalWeb"/>
        <w:shd w:val="clear" w:color="auto" w:fill="FFFFFF"/>
        <w:spacing w:before="0" w:beforeAutospacing="0" w:after="0" w:afterAutospacing="0"/>
        <w:ind w:left="1080"/>
        <w:rPr>
          <w:rFonts w:ascii="Arial" w:hAnsi="Arial" w:cs="Arial"/>
          <w:color w:val="000000"/>
          <w:sz w:val="21"/>
          <w:szCs w:val="21"/>
        </w:rPr>
      </w:pPr>
      <w:r>
        <w:rPr>
          <w:rFonts w:ascii="Arial" w:hAnsi="Arial" w:cs="Arial"/>
          <w:color w:val="000000"/>
          <w:sz w:val="21"/>
          <w:szCs w:val="21"/>
        </w:rPr>
        <w:t>That being said, CCS also notes that this freedom is not absolute. In certain circumstances, the institution may restrict expression, for example, that violates the law, is harassing or defamatory, invades substantial privacy or confidentiality interests, or does not meet curatorial standards. Moreover, the institution may reasonably regulate the time, place, and manner of expression to ensure that it does not disrupt the ordinary activities of the College.</w:t>
      </w:r>
    </w:p>
    <w:p w14:paraId="184F73AC" w14:textId="1BF5FD4C" w:rsidR="00430FD3" w:rsidRPr="004854FC" w:rsidRDefault="00143DC0" w:rsidP="00143DC0">
      <w:pPr>
        <w:pStyle w:val="ListParagraph"/>
        <w:spacing w:after="0" w:line="240" w:lineRule="auto"/>
        <w:ind w:left="1080"/>
        <w:rPr>
          <w:rFonts w:ascii="Arial" w:hAnsi="Arial" w:cs="Arial"/>
        </w:rPr>
      </w:pPr>
      <w:r>
        <w:rPr>
          <w:rFonts w:ascii="Arial" w:hAnsi="Arial" w:cs="Arial"/>
          <w:u w:val="single"/>
        </w:rPr>
        <w:br/>
      </w:r>
      <w:bookmarkStart w:id="0" w:name="_GoBack"/>
      <w:bookmarkEnd w:id="0"/>
    </w:p>
    <w:p w14:paraId="3B153E1D" w14:textId="77777777" w:rsidR="009639AD" w:rsidRPr="004854FC" w:rsidRDefault="009639AD" w:rsidP="004854FC">
      <w:pPr>
        <w:pStyle w:val="ListParagraph"/>
        <w:numPr>
          <w:ilvl w:val="0"/>
          <w:numId w:val="2"/>
        </w:numPr>
        <w:spacing w:after="0" w:line="240" w:lineRule="auto"/>
        <w:rPr>
          <w:rFonts w:ascii="Arial" w:hAnsi="Arial" w:cs="Arial"/>
          <w:b/>
        </w:rPr>
      </w:pPr>
      <w:r w:rsidRPr="004854FC">
        <w:rPr>
          <w:rFonts w:ascii="Arial" w:hAnsi="Arial" w:cs="Arial"/>
          <w:b/>
        </w:rPr>
        <w:t>Health and Safety</w:t>
      </w:r>
      <w:r w:rsidR="00C61C54" w:rsidRPr="004854FC">
        <w:rPr>
          <w:rFonts w:ascii="Arial" w:hAnsi="Arial" w:cs="Arial"/>
          <w:b/>
        </w:rPr>
        <w:t xml:space="preserve"> Policies</w:t>
      </w:r>
      <w:r w:rsidR="00EF2278" w:rsidRPr="004854FC">
        <w:rPr>
          <w:rFonts w:ascii="Arial" w:hAnsi="Arial" w:cs="Arial"/>
          <w:b/>
        </w:rPr>
        <w:t xml:space="preserve"> </w:t>
      </w:r>
    </w:p>
    <w:p w14:paraId="38FCB3F4" w14:textId="23A454ED" w:rsidR="007848AD" w:rsidRPr="004854FC" w:rsidRDefault="007848AD" w:rsidP="004854FC">
      <w:pPr>
        <w:pStyle w:val="ListParagraph"/>
        <w:rPr>
          <w:rFonts w:ascii="Arial" w:hAnsi="Arial" w:cs="Arial"/>
        </w:rPr>
      </w:pPr>
      <w:r w:rsidRPr="004854FC">
        <w:rPr>
          <w:rFonts w:ascii="Arial" w:hAnsi="Arial" w:cs="Arial"/>
        </w:rPr>
        <w:t xml:space="preserve">Students must adhere to all classroom, studio, shop and College safety policies and procedures. Policies and procedures, and tool use instructions can be found on </w:t>
      </w:r>
      <w:r w:rsidR="00461286">
        <w:rPr>
          <w:rFonts w:ascii="Arial" w:hAnsi="Arial" w:cs="Arial"/>
        </w:rPr>
        <w:t>Canvas</w:t>
      </w:r>
      <w:r w:rsidRPr="004854FC">
        <w:rPr>
          <w:rFonts w:ascii="Arial" w:hAnsi="Arial" w:cs="Arial"/>
        </w:rPr>
        <w:t xml:space="preserve">. Students can also contact their instructor, Department Chair, or studio technician for information about safety policies and procedures.  </w:t>
      </w:r>
    </w:p>
    <w:p w14:paraId="5190742D" w14:textId="77777777" w:rsidR="007848AD" w:rsidRPr="004854FC" w:rsidRDefault="007848AD" w:rsidP="004854FC">
      <w:pPr>
        <w:pStyle w:val="ListParagraph"/>
        <w:rPr>
          <w:rFonts w:ascii="Arial" w:hAnsi="Arial" w:cs="Arial"/>
        </w:rPr>
      </w:pPr>
    </w:p>
    <w:p w14:paraId="2DC5C8B3" w14:textId="77777777" w:rsidR="007848AD" w:rsidRPr="004854FC" w:rsidRDefault="007848AD" w:rsidP="004854FC">
      <w:pPr>
        <w:pStyle w:val="ListParagraph"/>
        <w:rPr>
          <w:rFonts w:ascii="Arial" w:hAnsi="Arial" w:cs="Arial"/>
        </w:rPr>
      </w:pPr>
      <w:r w:rsidRPr="004854FC">
        <w:rPr>
          <w:rFonts w:ascii="Arial" w:hAnsi="Arial" w:cs="Arial"/>
        </w:rPr>
        <w:t xml:space="preserve">If a student is pregnant, planning on getting pregnant, or has a pre-existing or chronic health condition, it is the student’s responsibility to seek permission from their doctor before using required course materials or working in studios or shops where there are processes or materials that might compromise their health. Students should contact their instructor if they have questions or need to provide Safety Data Sheets to their health care provider. </w:t>
      </w:r>
    </w:p>
    <w:p w14:paraId="17B15984" w14:textId="77777777" w:rsidR="00D350E7" w:rsidRPr="004854FC" w:rsidRDefault="00D350E7" w:rsidP="004854FC">
      <w:pPr>
        <w:pStyle w:val="ListParagraph"/>
        <w:tabs>
          <w:tab w:val="left" w:pos="0"/>
          <w:tab w:val="left" w:pos="204"/>
        </w:tabs>
        <w:spacing w:line="240" w:lineRule="auto"/>
        <w:rPr>
          <w:rFonts w:ascii="Arial" w:hAnsi="Arial" w:cs="Arial"/>
        </w:rPr>
      </w:pPr>
    </w:p>
    <w:p w14:paraId="09C3D24E" w14:textId="77777777" w:rsidR="00C61C54" w:rsidRPr="004854FC" w:rsidRDefault="00C61C54" w:rsidP="004854FC">
      <w:pPr>
        <w:pStyle w:val="ListParagraph"/>
        <w:numPr>
          <w:ilvl w:val="0"/>
          <w:numId w:val="2"/>
        </w:numPr>
        <w:spacing w:after="0" w:line="240" w:lineRule="auto"/>
        <w:rPr>
          <w:rFonts w:ascii="Arial" w:hAnsi="Arial" w:cs="Arial"/>
          <w:b/>
        </w:rPr>
      </w:pPr>
      <w:r w:rsidRPr="004854FC">
        <w:rPr>
          <w:rFonts w:ascii="Arial" w:hAnsi="Arial" w:cs="Arial"/>
          <w:b/>
        </w:rPr>
        <w:t>Department Policies</w:t>
      </w:r>
    </w:p>
    <w:p w14:paraId="3867BA67" w14:textId="733A055E" w:rsidR="00C61C54" w:rsidRPr="004854FC" w:rsidRDefault="00143DC0" w:rsidP="004854FC">
      <w:pPr>
        <w:spacing w:after="0" w:line="240" w:lineRule="auto"/>
        <w:ind w:left="720"/>
        <w:rPr>
          <w:rFonts w:ascii="Arial" w:hAnsi="Arial" w:cs="Arial"/>
          <w:b/>
        </w:rPr>
      </w:pPr>
      <w:sdt>
        <w:sdtPr>
          <w:rPr>
            <w:rFonts w:ascii="Arial" w:hAnsi="Arial" w:cs="Arial"/>
          </w:rPr>
          <w:id w:val="-171651029"/>
          <w:placeholder>
            <w:docPart w:val="632CF8523A2A4A66B96E4C1175AFC3E2"/>
          </w:placeholder>
        </w:sdtPr>
        <w:sdtEndPr/>
        <w:sdtContent>
          <w:sdt>
            <w:sdtPr>
              <w:rPr>
                <w:rFonts w:ascii="Arial" w:hAnsi="Arial" w:cs="Arial"/>
                <w:sz w:val="24"/>
                <w:szCs w:val="24"/>
              </w:rPr>
              <w:id w:val="141621097"/>
              <w:placeholder>
                <w:docPart w:val="5CE3067FB5994106A64637F7E95F6D8A"/>
              </w:placeholder>
            </w:sdtPr>
            <w:sdtEndPr/>
            <w:sdtContent>
              <w:r w:rsidR="00E57045" w:rsidRPr="00E57045">
                <w:rPr>
                  <w:rFonts w:ascii="Arial" w:hAnsi="Arial" w:cs="Arial"/>
                </w:rPr>
                <w:t>In the MFA program, a grade of C (73-75) is the lowest passing grade for the course. Please note 3.0 is the minimum cumulative G.P.A. allowed to maintain acceptable academic standing in the program</w:t>
              </w:r>
              <w:r w:rsidR="00E57045" w:rsidRPr="009E5586">
                <w:rPr>
                  <w:rFonts w:ascii="Arial" w:hAnsi="Arial" w:cs="Arial"/>
                  <w:sz w:val="24"/>
                  <w:szCs w:val="24"/>
                </w:rPr>
                <w:t>.</w:t>
              </w:r>
            </w:sdtContent>
          </w:sdt>
        </w:sdtContent>
      </w:sdt>
    </w:p>
    <w:p w14:paraId="7E66C081" w14:textId="77777777" w:rsidR="00752683" w:rsidRPr="004854FC" w:rsidRDefault="00752683" w:rsidP="004854FC">
      <w:pPr>
        <w:spacing w:after="0" w:line="240" w:lineRule="auto"/>
        <w:rPr>
          <w:rFonts w:ascii="Arial" w:hAnsi="Arial" w:cs="Arial"/>
          <w:b/>
        </w:rPr>
      </w:pPr>
    </w:p>
    <w:p w14:paraId="46F412D1" w14:textId="77777777" w:rsidR="00144ABE" w:rsidRPr="004854FC" w:rsidRDefault="00144ABE" w:rsidP="004854FC">
      <w:pPr>
        <w:pStyle w:val="ListParagraph"/>
        <w:numPr>
          <w:ilvl w:val="0"/>
          <w:numId w:val="2"/>
        </w:numPr>
        <w:spacing w:after="0" w:line="240" w:lineRule="auto"/>
        <w:rPr>
          <w:rFonts w:ascii="Arial" w:hAnsi="Arial" w:cs="Arial"/>
          <w:b/>
        </w:rPr>
      </w:pPr>
      <w:r w:rsidRPr="004854FC">
        <w:rPr>
          <w:rFonts w:ascii="Arial" w:hAnsi="Arial" w:cs="Arial"/>
          <w:b/>
        </w:rPr>
        <w:t>Student Services Contact Information</w:t>
      </w:r>
    </w:p>
    <w:p w14:paraId="1C82C2CE" w14:textId="2CE59992" w:rsidR="007F27C2" w:rsidRPr="004854FC" w:rsidRDefault="004854FC" w:rsidP="004854FC">
      <w:pPr>
        <w:spacing w:after="0" w:line="240" w:lineRule="auto"/>
        <w:ind w:left="720"/>
        <w:rPr>
          <w:rFonts w:ascii="Arial" w:hAnsi="Arial" w:cs="Arial"/>
        </w:rPr>
      </w:pPr>
      <w:r>
        <w:rPr>
          <w:rFonts w:ascii="Arial" w:hAnsi="Arial" w:cs="Arial"/>
        </w:rPr>
        <w:t xml:space="preserve">Academic </w:t>
      </w:r>
      <w:r w:rsidR="007F27C2" w:rsidRPr="004854FC">
        <w:rPr>
          <w:rFonts w:ascii="Arial" w:hAnsi="Arial" w:cs="Arial"/>
        </w:rPr>
        <w:t>Advising</w:t>
      </w:r>
      <w:r>
        <w:rPr>
          <w:rFonts w:ascii="Arial" w:hAnsi="Arial" w:cs="Arial"/>
        </w:rPr>
        <w:t xml:space="preserve"> and Registration Office:</w:t>
      </w:r>
      <w:r w:rsidR="007F27C2" w:rsidRPr="004854FC">
        <w:rPr>
          <w:rFonts w:ascii="Arial" w:hAnsi="Arial" w:cs="Arial"/>
        </w:rPr>
        <w:t xml:space="preserve"> 313-664-7672</w:t>
      </w:r>
    </w:p>
    <w:p w14:paraId="5F781B5F" w14:textId="5085B797" w:rsidR="007F27C2" w:rsidRPr="004854FC" w:rsidRDefault="007F27C2" w:rsidP="004854FC">
      <w:pPr>
        <w:spacing w:after="0" w:line="240" w:lineRule="auto"/>
        <w:ind w:left="720"/>
        <w:rPr>
          <w:rFonts w:ascii="Arial" w:hAnsi="Arial" w:cs="Arial"/>
        </w:rPr>
      </w:pPr>
      <w:r w:rsidRPr="004854FC">
        <w:rPr>
          <w:rFonts w:ascii="Arial" w:hAnsi="Arial" w:cs="Arial"/>
        </w:rPr>
        <w:t xml:space="preserve">Career </w:t>
      </w:r>
      <w:r w:rsidR="004854FC">
        <w:rPr>
          <w:rFonts w:ascii="Arial" w:hAnsi="Arial" w:cs="Arial"/>
        </w:rPr>
        <w:t>Development:</w:t>
      </w:r>
      <w:r w:rsidR="0094027A">
        <w:rPr>
          <w:rFonts w:ascii="Arial" w:hAnsi="Arial" w:cs="Arial"/>
        </w:rPr>
        <w:t xml:space="preserve"> </w:t>
      </w:r>
      <w:r w:rsidRPr="004854FC">
        <w:rPr>
          <w:rFonts w:ascii="Arial" w:hAnsi="Arial" w:cs="Arial"/>
        </w:rPr>
        <w:t>313-664-7878</w:t>
      </w:r>
    </w:p>
    <w:p w14:paraId="35DC25CE" w14:textId="77777777" w:rsidR="00A073AF" w:rsidRDefault="00A073AF" w:rsidP="00A073AF">
      <w:pPr>
        <w:spacing w:after="0" w:line="240" w:lineRule="auto"/>
        <w:ind w:left="720"/>
        <w:rPr>
          <w:rFonts w:ascii="Arial" w:hAnsi="Arial" w:cs="Arial"/>
        </w:rPr>
      </w:pPr>
      <w:r>
        <w:rPr>
          <w:rFonts w:ascii="Arial" w:hAnsi="Arial" w:cs="Arial"/>
        </w:rPr>
        <w:t>Center for Tutoring and Writing:</w:t>
      </w:r>
      <w:r w:rsidRPr="004854FC">
        <w:rPr>
          <w:rFonts w:ascii="Arial" w:hAnsi="Arial" w:cs="Arial"/>
        </w:rPr>
        <w:t xml:space="preserve"> 313-664-7860</w:t>
      </w:r>
    </w:p>
    <w:p w14:paraId="1DBEF0BE" w14:textId="25696D69" w:rsidR="00144ABE" w:rsidRPr="004854FC" w:rsidRDefault="004854FC" w:rsidP="004854FC">
      <w:pPr>
        <w:spacing w:after="0" w:line="240" w:lineRule="auto"/>
        <w:ind w:left="720"/>
        <w:rPr>
          <w:rFonts w:ascii="Arial" w:hAnsi="Arial" w:cs="Arial"/>
        </w:rPr>
      </w:pPr>
      <w:r>
        <w:rPr>
          <w:rFonts w:ascii="Arial" w:hAnsi="Arial" w:cs="Arial"/>
        </w:rPr>
        <w:t>Wellness and Counseling Services:</w:t>
      </w:r>
      <w:r w:rsidR="007F27C2" w:rsidRPr="004854FC">
        <w:rPr>
          <w:rFonts w:ascii="Arial" w:hAnsi="Arial" w:cs="Arial"/>
        </w:rPr>
        <w:t xml:space="preserve"> 313-664-7852</w:t>
      </w:r>
    </w:p>
    <w:p w14:paraId="41266BB6" w14:textId="3E8E92A0" w:rsidR="004C7CC3" w:rsidRPr="004854FC" w:rsidRDefault="004C7CC3" w:rsidP="004854FC">
      <w:pPr>
        <w:spacing w:after="0" w:line="240" w:lineRule="auto"/>
        <w:ind w:left="720"/>
        <w:rPr>
          <w:rFonts w:ascii="Arial" w:hAnsi="Arial" w:cs="Arial"/>
        </w:rPr>
      </w:pPr>
      <w:r w:rsidRPr="004854FC">
        <w:rPr>
          <w:rFonts w:ascii="Arial" w:hAnsi="Arial" w:cs="Arial"/>
        </w:rPr>
        <w:t>Financial Aid</w:t>
      </w:r>
      <w:r w:rsidR="004854FC">
        <w:rPr>
          <w:rFonts w:ascii="Arial" w:hAnsi="Arial" w:cs="Arial"/>
        </w:rPr>
        <w:t>:</w:t>
      </w:r>
      <w:r w:rsidRPr="004854FC">
        <w:rPr>
          <w:rFonts w:ascii="Arial" w:hAnsi="Arial" w:cs="Arial"/>
        </w:rPr>
        <w:t xml:space="preserve"> 313-664-7495</w:t>
      </w:r>
    </w:p>
    <w:p w14:paraId="79FEF1EA" w14:textId="3BAAC965" w:rsidR="0014705B" w:rsidRPr="004854FC" w:rsidRDefault="0014705B" w:rsidP="004854FC">
      <w:pPr>
        <w:spacing w:after="0" w:line="240" w:lineRule="auto"/>
        <w:ind w:left="720"/>
        <w:rPr>
          <w:rFonts w:ascii="Arial" w:hAnsi="Arial" w:cs="Arial"/>
        </w:rPr>
      </w:pPr>
      <w:r w:rsidRPr="004854FC">
        <w:rPr>
          <w:rFonts w:ascii="Arial" w:hAnsi="Arial" w:cs="Arial"/>
        </w:rPr>
        <w:t>International Student Services Office</w:t>
      </w:r>
      <w:r w:rsidR="004854FC">
        <w:rPr>
          <w:rFonts w:ascii="Arial" w:hAnsi="Arial" w:cs="Arial"/>
        </w:rPr>
        <w:t>:</w:t>
      </w:r>
      <w:r w:rsidRPr="004854FC">
        <w:rPr>
          <w:rFonts w:ascii="Arial" w:hAnsi="Arial" w:cs="Arial"/>
        </w:rPr>
        <w:t xml:space="preserve"> 313-664-7448</w:t>
      </w:r>
    </w:p>
    <w:p w14:paraId="4493A52E" w14:textId="0FA03F8B" w:rsidR="007F27C2" w:rsidRPr="004854FC" w:rsidRDefault="007F27C2" w:rsidP="004854FC">
      <w:pPr>
        <w:spacing w:after="0" w:line="240" w:lineRule="auto"/>
        <w:ind w:left="720"/>
        <w:rPr>
          <w:rFonts w:ascii="Arial" w:hAnsi="Arial" w:cs="Arial"/>
          <w:i/>
        </w:rPr>
      </w:pPr>
      <w:r w:rsidRPr="004854FC">
        <w:rPr>
          <w:rFonts w:ascii="Arial" w:hAnsi="Arial" w:cs="Arial"/>
        </w:rPr>
        <w:t>Mentoring</w:t>
      </w:r>
      <w:r w:rsidR="004854FC">
        <w:rPr>
          <w:rFonts w:ascii="Arial" w:hAnsi="Arial" w:cs="Arial"/>
        </w:rPr>
        <w:t xml:space="preserve">: </w:t>
      </w:r>
      <w:r w:rsidRPr="004854FC">
        <w:rPr>
          <w:rFonts w:ascii="Arial" w:hAnsi="Arial" w:cs="Arial"/>
          <w:i/>
        </w:rPr>
        <w:t xml:space="preserve">(input </w:t>
      </w:r>
      <w:r w:rsidR="004854FC">
        <w:rPr>
          <w:rFonts w:ascii="Arial" w:hAnsi="Arial" w:cs="Arial"/>
          <w:i/>
        </w:rPr>
        <w:t>Program Manager</w:t>
      </w:r>
      <w:r w:rsidRPr="004854FC">
        <w:rPr>
          <w:rFonts w:ascii="Arial" w:hAnsi="Arial" w:cs="Arial"/>
          <w:i/>
        </w:rPr>
        <w:t xml:space="preserve"> number)</w:t>
      </w:r>
    </w:p>
    <w:p w14:paraId="264891C1" w14:textId="60EE8A3A" w:rsidR="0094027A" w:rsidRDefault="0094027A" w:rsidP="004854FC">
      <w:pPr>
        <w:spacing w:after="0" w:line="240" w:lineRule="auto"/>
        <w:ind w:left="720"/>
        <w:rPr>
          <w:rFonts w:ascii="Arial" w:hAnsi="Arial" w:cs="Arial"/>
        </w:rPr>
      </w:pPr>
      <w:r>
        <w:rPr>
          <w:rFonts w:ascii="Arial" w:hAnsi="Arial" w:cs="Arial"/>
        </w:rPr>
        <w:t>Wayne State University Campus Health Center: 313-577-5041</w:t>
      </w:r>
    </w:p>
    <w:p w14:paraId="51681B1A" w14:textId="3A428DD9" w:rsidR="007F27C2" w:rsidRPr="004854FC" w:rsidRDefault="007F27C2" w:rsidP="004854FC">
      <w:pPr>
        <w:spacing w:after="0" w:line="240" w:lineRule="auto"/>
        <w:ind w:left="720"/>
        <w:rPr>
          <w:rFonts w:ascii="Arial" w:hAnsi="Arial" w:cs="Arial"/>
        </w:rPr>
      </w:pPr>
      <w:r w:rsidRPr="004854FC">
        <w:rPr>
          <w:rFonts w:ascii="Arial" w:hAnsi="Arial" w:cs="Arial"/>
        </w:rPr>
        <w:t xml:space="preserve">Student </w:t>
      </w:r>
      <w:r w:rsidR="004854FC">
        <w:rPr>
          <w:rFonts w:ascii="Arial" w:hAnsi="Arial" w:cs="Arial"/>
        </w:rPr>
        <w:t xml:space="preserve">Advocate: </w:t>
      </w:r>
      <w:r w:rsidR="00495D6A" w:rsidRPr="004854FC">
        <w:rPr>
          <w:rFonts w:ascii="Arial" w:hAnsi="Arial" w:cs="Arial"/>
        </w:rPr>
        <w:t>313-664-767</w:t>
      </w:r>
      <w:r w:rsidR="00EC2441" w:rsidRPr="004854FC">
        <w:rPr>
          <w:rFonts w:ascii="Arial" w:hAnsi="Arial" w:cs="Arial"/>
        </w:rPr>
        <w:t>6</w:t>
      </w:r>
    </w:p>
    <w:p w14:paraId="53478CB9" w14:textId="7664DC2D" w:rsidR="003B291C" w:rsidRDefault="003B291C" w:rsidP="004854FC">
      <w:pPr>
        <w:spacing w:after="0" w:line="240" w:lineRule="auto"/>
        <w:ind w:left="720"/>
        <w:rPr>
          <w:rFonts w:ascii="Arial" w:hAnsi="Arial" w:cs="Arial"/>
        </w:rPr>
      </w:pPr>
    </w:p>
    <w:p w14:paraId="536DE0D8" w14:textId="77777777" w:rsidR="003B291C" w:rsidRDefault="003B291C" w:rsidP="003B291C">
      <w:pPr>
        <w:spacing w:after="0" w:line="240" w:lineRule="auto"/>
        <w:ind w:left="720"/>
        <w:rPr>
          <w:rFonts w:ascii="Arial" w:hAnsi="Arial" w:cs="Arial"/>
        </w:rPr>
      </w:pPr>
      <w:r>
        <w:rPr>
          <w:rFonts w:ascii="Arial" w:hAnsi="Arial" w:cs="Arial"/>
        </w:rPr>
        <w:t>Student Support</w:t>
      </w:r>
      <w:r>
        <w:rPr>
          <w:rFonts w:ascii="Arial" w:hAnsi="Arial" w:cs="Arial"/>
        </w:rPr>
        <w:br/>
        <w:t>My Student Support Program (</w:t>
      </w:r>
      <w:proofErr w:type="spellStart"/>
      <w:r>
        <w:rPr>
          <w:rFonts w:ascii="Arial" w:hAnsi="Arial" w:cs="Arial"/>
        </w:rPr>
        <w:t>MySSP</w:t>
      </w:r>
      <w:proofErr w:type="spellEnd"/>
      <w:r>
        <w:rPr>
          <w:rFonts w:ascii="Arial" w:hAnsi="Arial" w:cs="Arial"/>
        </w:rPr>
        <w:t>) – 24/7 crisis and counseling support-1-866-743-7332</w:t>
      </w:r>
      <w:r>
        <w:rPr>
          <w:rFonts w:ascii="Arial" w:hAnsi="Arial" w:cs="Arial"/>
        </w:rPr>
        <w:br/>
        <w:t>(Outside of America dial 001-416-380-6578)</w:t>
      </w:r>
    </w:p>
    <w:p w14:paraId="165FB126" w14:textId="77777777" w:rsidR="003B291C" w:rsidRPr="004854FC" w:rsidRDefault="003B291C" w:rsidP="004854FC">
      <w:pPr>
        <w:spacing w:after="0" w:line="240" w:lineRule="auto"/>
        <w:ind w:left="720"/>
        <w:rPr>
          <w:rFonts w:ascii="Arial" w:hAnsi="Arial" w:cs="Arial"/>
        </w:rPr>
      </w:pPr>
    </w:p>
    <w:sectPr w:rsidR="003B291C" w:rsidRPr="004854FC" w:rsidSect="004854F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ACFF8" w14:textId="77777777" w:rsidR="000B0B32" w:rsidRDefault="000B0B32" w:rsidP="004D1A7D">
      <w:pPr>
        <w:spacing w:after="0" w:line="240" w:lineRule="auto"/>
      </w:pPr>
      <w:r>
        <w:separator/>
      </w:r>
    </w:p>
  </w:endnote>
  <w:endnote w:type="continuationSeparator" w:id="0">
    <w:p w14:paraId="7F5CB7E3" w14:textId="77777777" w:rsidR="000B0B32" w:rsidRDefault="000B0B32" w:rsidP="004D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ueHaasGroteskText Std">
    <w:altName w:val="NeueHaasGroteskTex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1C8B" w14:textId="77777777" w:rsidR="00966A79" w:rsidRDefault="00966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9BC9" w14:textId="7FE8F035" w:rsidR="004D1A7D" w:rsidRPr="0073270F" w:rsidRDefault="0073270F" w:rsidP="0073270F">
    <w:pPr>
      <w:pStyle w:val="Footer"/>
      <w:rPr>
        <w:rFonts w:ascii="Arial" w:hAnsi="Arial" w:cs="Arial"/>
      </w:rPr>
    </w:pPr>
    <w:r w:rsidRPr="0073270F">
      <w:rPr>
        <w:rFonts w:ascii="Arial" w:hAnsi="Arial" w:cs="Arial"/>
      </w:rPr>
      <w:t>Academic Affairs</w:t>
    </w:r>
    <w:r w:rsidRPr="0073270F">
      <w:rPr>
        <w:rFonts w:ascii="Arial" w:hAnsi="Arial" w:cs="Arial"/>
      </w:rPr>
      <w:ptab w:relativeTo="margin" w:alignment="center" w:leader="none"/>
    </w:r>
    <w:r w:rsidRPr="0073270F">
      <w:rPr>
        <w:rFonts w:ascii="Arial" w:hAnsi="Arial" w:cs="Arial"/>
      </w:rPr>
      <w:t xml:space="preserve">Page </w:t>
    </w:r>
    <w:r w:rsidRPr="0073270F">
      <w:rPr>
        <w:rFonts w:ascii="Arial" w:hAnsi="Arial" w:cs="Arial"/>
        <w:b/>
        <w:bCs/>
      </w:rPr>
      <w:fldChar w:fldCharType="begin"/>
    </w:r>
    <w:r w:rsidRPr="0073270F">
      <w:rPr>
        <w:rFonts w:ascii="Arial" w:hAnsi="Arial" w:cs="Arial"/>
        <w:b/>
        <w:bCs/>
      </w:rPr>
      <w:instrText xml:space="preserve"> PAGE  \* Arabic  \* MERGEFORMAT </w:instrText>
    </w:r>
    <w:r w:rsidRPr="0073270F">
      <w:rPr>
        <w:rFonts w:ascii="Arial" w:hAnsi="Arial" w:cs="Arial"/>
        <w:b/>
        <w:bCs/>
      </w:rPr>
      <w:fldChar w:fldCharType="separate"/>
    </w:r>
    <w:r w:rsidR="003B291C">
      <w:rPr>
        <w:rFonts w:ascii="Arial" w:hAnsi="Arial" w:cs="Arial"/>
        <w:b/>
        <w:bCs/>
        <w:noProof/>
      </w:rPr>
      <w:t>6</w:t>
    </w:r>
    <w:r w:rsidRPr="0073270F">
      <w:rPr>
        <w:rFonts w:ascii="Arial" w:hAnsi="Arial" w:cs="Arial"/>
        <w:b/>
        <w:bCs/>
      </w:rPr>
      <w:fldChar w:fldCharType="end"/>
    </w:r>
    <w:r w:rsidRPr="0073270F">
      <w:rPr>
        <w:rFonts w:ascii="Arial" w:hAnsi="Arial" w:cs="Arial"/>
      </w:rPr>
      <w:t xml:space="preserve"> of </w:t>
    </w:r>
    <w:r w:rsidRPr="0073270F">
      <w:rPr>
        <w:rFonts w:ascii="Arial" w:hAnsi="Arial" w:cs="Arial"/>
        <w:b/>
        <w:bCs/>
      </w:rPr>
      <w:fldChar w:fldCharType="begin"/>
    </w:r>
    <w:r w:rsidRPr="0073270F">
      <w:rPr>
        <w:rFonts w:ascii="Arial" w:hAnsi="Arial" w:cs="Arial"/>
        <w:b/>
        <w:bCs/>
      </w:rPr>
      <w:instrText xml:space="preserve"> NUMPAGES  \* Arabic  \* MERGEFORMAT </w:instrText>
    </w:r>
    <w:r w:rsidRPr="0073270F">
      <w:rPr>
        <w:rFonts w:ascii="Arial" w:hAnsi="Arial" w:cs="Arial"/>
        <w:b/>
        <w:bCs/>
      </w:rPr>
      <w:fldChar w:fldCharType="separate"/>
    </w:r>
    <w:r w:rsidR="003B291C">
      <w:rPr>
        <w:rFonts w:ascii="Arial" w:hAnsi="Arial" w:cs="Arial"/>
        <w:b/>
        <w:bCs/>
        <w:noProof/>
      </w:rPr>
      <w:t>6</w:t>
    </w:r>
    <w:r w:rsidRPr="0073270F">
      <w:rPr>
        <w:rFonts w:ascii="Arial" w:hAnsi="Arial" w:cs="Arial"/>
        <w:b/>
        <w:bCs/>
      </w:rPr>
      <w:fldChar w:fldCharType="end"/>
    </w:r>
    <w:r w:rsidRPr="0073270F">
      <w:rPr>
        <w:rFonts w:ascii="Arial" w:hAnsi="Arial" w:cs="Arial"/>
      </w:rPr>
      <w:ptab w:relativeTo="margin" w:alignment="right" w:leader="none"/>
    </w:r>
    <w:r w:rsidR="0094027A">
      <w:rPr>
        <w:rFonts w:ascii="Arial" w:hAnsi="Arial" w:cs="Arial"/>
      </w:rPr>
      <w:t xml:space="preserve">Revised: </w:t>
    </w:r>
    <w:r w:rsidR="00966A79">
      <w:rPr>
        <w:rFonts w:ascii="Arial" w:hAnsi="Arial" w:cs="Arial"/>
      </w:rPr>
      <w:t>06/02/21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BEBE" w14:textId="77777777" w:rsidR="00966A79" w:rsidRDefault="00966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EA2A" w14:textId="77777777" w:rsidR="000B0B32" w:rsidRDefault="000B0B32" w:rsidP="004D1A7D">
      <w:pPr>
        <w:spacing w:after="0" w:line="240" w:lineRule="auto"/>
      </w:pPr>
      <w:r>
        <w:separator/>
      </w:r>
    </w:p>
  </w:footnote>
  <w:footnote w:type="continuationSeparator" w:id="0">
    <w:p w14:paraId="09B30A80" w14:textId="77777777" w:rsidR="000B0B32" w:rsidRDefault="000B0B32" w:rsidP="004D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F850" w14:textId="77777777" w:rsidR="00966A79" w:rsidRDefault="00966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27FA" w14:textId="77777777" w:rsidR="00966A79" w:rsidRDefault="00966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9E70" w14:textId="77777777" w:rsidR="00966A79" w:rsidRDefault="00966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AB3"/>
    <w:multiLevelType w:val="hybridMultilevel"/>
    <w:tmpl w:val="D6C622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B5792"/>
    <w:multiLevelType w:val="hybridMultilevel"/>
    <w:tmpl w:val="1BC6D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5458"/>
    <w:multiLevelType w:val="hybridMultilevel"/>
    <w:tmpl w:val="6A92CC18"/>
    <w:lvl w:ilvl="0" w:tplc="5352F43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D99"/>
    <w:multiLevelType w:val="hybridMultilevel"/>
    <w:tmpl w:val="B58AFA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20FAB"/>
    <w:multiLevelType w:val="hybridMultilevel"/>
    <w:tmpl w:val="35B6EFFC"/>
    <w:lvl w:ilvl="0" w:tplc="BC2695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02430"/>
    <w:multiLevelType w:val="hybridMultilevel"/>
    <w:tmpl w:val="EC6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7623B"/>
    <w:multiLevelType w:val="hybridMultilevel"/>
    <w:tmpl w:val="8E8E4680"/>
    <w:lvl w:ilvl="0" w:tplc="BC2695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F1E5B"/>
    <w:multiLevelType w:val="hybridMultilevel"/>
    <w:tmpl w:val="4F5E5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E1D9F"/>
    <w:multiLevelType w:val="hybridMultilevel"/>
    <w:tmpl w:val="08A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60C9"/>
    <w:multiLevelType w:val="hybridMultilevel"/>
    <w:tmpl w:val="427613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22F77"/>
    <w:multiLevelType w:val="hybridMultilevel"/>
    <w:tmpl w:val="6488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3383D"/>
    <w:multiLevelType w:val="hybridMultilevel"/>
    <w:tmpl w:val="8572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550F"/>
    <w:multiLevelType w:val="hybridMultilevel"/>
    <w:tmpl w:val="BCEEA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D4A08"/>
    <w:multiLevelType w:val="hybridMultilevel"/>
    <w:tmpl w:val="EF8A1924"/>
    <w:lvl w:ilvl="0" w:tplc="DDCEE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FA0711"/>
    <w:multiLevelType w:val="hybridMultilevel"/>
    <w:tmpl w:val="C64247D8"/>
    <w:lvl w:ilvl="0" w:tplc="E52A31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853580"/>
    <w:multiLevelType w:val="hybridMultilevel"/>
    <w:tmpl w:val="B6008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872A0"/>
    <w:multiLevelType w:val="hybridMultilevel"/>
    <w:tmpl w:val="B160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77E6D"/>
    <w:multiLevelType w:val="hybridMultilevel"/>
    <w:tmpl w:val="4D20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6137F"/>
    <w:multiLevelType w:val="hybridMultilevel"/>
    <w:tmpl w:val="1BC6D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B0D8D"/>
    <w:multiLevelType w:val="hybridMultilevel"/>
    <w:tmpl w:val="178CB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FE0635"/>
    <w:multiLevelType w:val="hybridMultilevel"/>
    <w:tmpl w:val="C2084990"/>
    <w:lvl w:ilvl="0" w:tplc="DF3ED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6B07FD"/>
    <w:multiLevelType w:val="hybridMultilevel"/>
    <w:tmpl w:val="B0228C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231D54"/>
    <w:multiLevelType w:val="hybridMultilevel"/>
    <w:tmpl w:val="B7D02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85D53A1"/>
    <w:multiLevelType w:val="hybridMultilevel"/>
    <w:tmpl w:val="2F6C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0"/>
  </w:num>
  <w:num w:numId="4">
    <w:abstractNumId w:val="2"/>
  </w:num>
  <w:num w:numId="5">
    <w:abstractNumId w:val="12"/>
  </w:num>
  <w:num w:numId="6">
    <w:abstractNumId w:val="15"/>
  </w:num>
  <w:num w:numId="7">
    <w:abstractNumId w:val="21"/>
  </w:num>
  <w:num w:numId="8">
    <w:abstractNumId w:val="14"/>
  </w:num>
  <w:num w:numId="9">
    <w:abstractNumId w:val="4"/>
  </w:num>
  <w:num w:numId="10">
    <w:abstractNumId w:val="18"/>
  </w:num>
  <w:num w:numId="11">
    <w:abstractNumId w:val="6"/>
  </w:num>
  <w:num w:numId="12">
    <w:abstractNumId w:val="9"/>
  </w:num>
  <w:num w:numId="13">
    <w:abstractNumId w:val="3"/>
  </w:num>
  <w:num w:numId="14">
    <w:abstractNumId w:val="22"/>
  </w:num>
  <w:num w:numId="15">
    <w:abstractNumId w:val="13"/>
  </w:num>
  <w:num w:numId="16">
    <w:abstractNumId w:val="23"/>
  </w:num>
  <w:num w:numId="17">
    <w:abstractNumId w:val="7"/>
  </w:num>
  <w:num w:numId="18">
    <w:abstractNumId w:val="16"/>
  </w:num>
  <w:num w:numId="19">
    <w:abstractNumId w:val="19"/>
  </w:num>
  <w:num w:numId="20">
    <w:abstractNumId w:val="5"/>
  </w:num>
  <w:num w:numId="21">
    <w:abstractNumId w:val="11"/>
  </w:num>
  <w:num w:numId="22">
    <w:abstractNumId w:val="10"/>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65"/>
    <w:rsid w:val="000256DC"/>
    <w:rsid w:val="00040D13"/>
    <w:rsid w:val="00074308"/>
    <w:rsid w:val="000867A4"/>
    <w:rsid w:val="00092A43"/>
    <w:rsid w:val="000B0B32"/>
    <w:rsid w:val="000C386E"/>
    <w:rsid w:val="000C5E41"/>
    <w:rsid w:val="000D402E"/>
    <w:rsid w:val="000F1ABE"/>
    <w:rsid w:val="00117FA0"/>
    <w:rsid w:val="00132445"/>
    <w:rsid w:val="00140858"/>
    <w:rsid w:val="001424B8"/>
    <w:rsid w:val="00143DC0"/>
    <w:rsid w:val="00144ABE"/>
    <w:rsid w:val="0014705B"/>
    <w:rsid w:val="001B3089"/>
    <w:rsid w:val="001C26FF"/>
    <w:rsid w:val="00280F84"/>
    <w:rsid w:val="002B081A"/>
    <w:rsid w:val="002F0C11"/>
    <w:rsid w:val="00312EFF"/>
    <w:rsid w:val="00322EA1"/>
    <w:rsid w:val="0034039A"/>
    <w:rsid w:val="0036305A"/>
    <w:rsid w:val="00364E7B"/>
    <w:rsid w:val="0038472B"/>
    <w:rsid w:val="00387DA7"/>
    <w:rsid w:val="003B291C"/>
    <w:rsid w:val="003B3F77"/>
    <w:rsid w:val="003F208D"/>
    <w:rsid w:val="0041148D"/>
    <w:rsid w:val="0042519C"/>
    <w:rsid w:val="00430FD3"/>
    <w:rsid w:val="00461286"/>
    <w:rsid w:val="004854FC"/>
    <w:rsid w:val="00495D6A"/>
    <w:rsid w:val="004C188A"/>
    <w:rsid w:val="004C7CC3"/>
    <w:rsid w:val="004D1A7D"/>
    <w:rsid w:val="004D61C2"/>
    <w:rsid w:val="004F0F39"/>
    <w:rsid w:val="005204E2"/>
    <w:rsid w:val="00560890"/>
    <w:rsid w:val="00607443"/>
    <w:rsid w:val="00625BD5"/>
    <w:rsid w:val="00637920"/>
    <w:rsid w:val="00683571"/>
    <w:rsid w:val="0068423A"/>
    <w:rsid w:val="006915B1"/>
    <w:rsid w:val="006B1A1E"/>
    <w:rsid w:val="006B4B8E"/>
    <w:rsid w:val="007147C9"/>
    <w:rsid w:val="0073270F"/>
    <w:rsid w:val="00752683"/>
    <w:rsid w:val="007848AD"/>
    <w:rsid w:val="00786404"/>
    <w:rsid w:val="007962A8"/>
    <w:rsid w:val="007F27C2"/>
    <w:rsid w:val="00800CCB"/>
    <w:rsid w:val="00853715"/>
    <w:rsid w:val="00854F8E"/>
    <w:rsid w:val="00857253"/>
    <w:rsid w:val="008D09C2"/>
    <w:rsid w:val="00924596"/>
    <w:rsid w:val="009267FF"/>
    <w:rsid w:val="0094027A"/>
    <w:rsid w:val="009466B8"/>
    <w:rsid w:val="009639AD"/>
    <w:rsid w:val="00966A79"/>
    <w:rsid w:val="00994403"/>
    <w:rsid w:val="009A5B80"/>
    <w:rsid w:val="009C3B7A"/>
    <w:rsid w:val="009D7D90"/>
    <w:rsid w:val="009F60A4"/>
    <w:rsid w:val="00A00A08"/>
    <w:rsid w:val="00A073AF"/>
    <w:rsid w:val="00A61F6F"/>
    <w:rsid w:val="00AC4403"/>
    <w:rsid w:val="00AD1ACF"/>
    <w:rsid w:val="00B03E0E"/>
    <w:rsid w:val="00B7055F"/>
    <w:rsid w:val="00BA1C21"/>
    <w:rsid w:val="00BE6193"/>
    <w:rsid w:val="00C14B02"/>
    <w:rsid w:val="00C61C54"/>
    <w:rsid w:val="00CD5665"/>
    <w:rsid w:val="00CF47CA"/>
    <w:rsid w:val="00D350E7"/>
    <w:rsid w:val="00D91109"/>
    <w:rsid w:val="00E311CC"/>
    <w:rsid w:val="00E57045"/>
    <w:rsid w:val="00E70492"/>
    <w:rsid w:val="00E92EC1"/>
    <w:rsid w:val="00EA7AF1"/>
    <w:rsid w:val="00EB1F24"/>
    <w:rsid w:val="00EC2264"/>
    <w:rsid w:val="00EC2441"/>
    <w:rsid w:val="00EF2278"/>
    <w:rsid w:val="00F43156"/>
    <w:rsid w:val="00F51718"/>
    <w:rsid w:val="00F764F4"/>
    <w:rsid w:val="00FB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9CD3DA"/>
  <w15:chartTrackingRefBased/>
  <w15:docId w15:val="{03846DD2-1F52-4F6F-8BF8-A190D9D5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403"/>
    <w:rPr>
      <w:sz w:val="16"/>
      <w:szCs w:val="16"/>
    </w:rPr>
  </w:style>
  <w:style w:type="paragraph" w:styleId="CommentText">
    <w:name w:val="annotation text"/>
    <w:basedOn w:val="Normal"/>
    <w:link w:val="CommentTextChar"/>
    <w:uiPriority w:val="99"/>
    <w:semiHidden/>
    <w:unhideWhenUsed/>
    <w:rsid w:val="00AC4403"/>
    <w:pPr>
      <w:spacing w:line="240" w:lineRule="auto"/>
    </w:pPr>
    <w:rPr>
      <w:sz w:val="20"/>
      <w:szCs w:val="20"/>
    </w:rPr>
  </w:style>
  <w:style w:type="character" w:customStyle="1" w:styleId="CommentTextChar">
    <w:name w:val="Comment Text Char"/>
    <w:basedOn w:val="DefaultParagraphFont"/>
    <w:link w:val="CommentText"/>
    <w:uiPriority w:val="99"/>
    <w:semiHidden/>
    <w:rsid w:val="00AC4403"/>
    <w:rPr>
      <w:sz w:val="20"/>
      <w:szCs w:val="20"/>
    </w:rPr>
  </w:style>
  <w:style w:type="paragraph" w:styleId="CommentSubject">
    <w:name w:val="annotation subject"/>
    <w:basedOn w:val="CommentText"/>
    <w:next w:val="CommentText"/>
    <w:link w:val="CommentSubjectChar"/>
    <w:uiPriority w:val="99"/>
    <w:semiHidden/>
    <w:unhideWhenUsed/>
    <w:rsid w:val="00AC4403"/>
    <w:rPr>
      <w:b/>
      <w:bCs/>
    </w:rPr>
  </w:style>
  <w:style w:type="character" w:customStyle="1" w:styleId="CommentSubjectChar">
    <w:name w:val="Comment Subject Char"/>
    <w:basedOn w:val="CommentTextChar"/>
    <w:link w:val="CommentSubject"/>
    <w:uiPriority w:val="99"/>
    <w:semiHidden/>
    <w:rsid w:val="00AC4403"/>
    <w:rPr>
      <w:b/>
      <w:bCs/>
      <w:sz w:val="20"/>
      <w:szCs w:val="20"/>
    </w:rPr>
  </w:style>
  <w:style w:type="paragraph" w:styleId="BalloonText">
    <w:name w:val="Balloon Text"/>
    <w:basedOn w:val="Normal"/>
    <w:link w:val="BalloonTextChar"/>
    <w:uiPriority w:val="99"/>
    <w:semiHidden/>
    <w:unhideWhenUsed/>
    <w:rsid w:val="00AC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03"/>
    <w:rPr>
      <w:rFonts w:ascii="Segoe UI" w:hAnsi="Segoe UI" w:cs="Segoe UI"/>
      <w:sz w:val="18"/>
      <w:szCs w:val="18"/>
    </w:rPr>
  </w:style>
  <w:style w:type="paragraph" w:styleId="ListParagraph">
    <w:name w:val="List Paragraph"/>
    <w:basedOn w:val="Normal"/>
    <w:uiPriority w:val="34"/>
    <w:qFormat/>
    <w:rsid w:val="00AC4403"/>
    <w:pPr>
      <w:ind w:left="720"/>
      <w:contextualSpacing/>
    </w:pPr>
  </w:style>
  <w:style w:type="paragraph" w:customStyle="1" w:styleId="Default">
    <w:name w:val="Default"/>
    <w:rsid w:val="004D61C2"/>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752683"/>
    <w:rPr>
      <w:color w:val="808080"/>
    </w:rPr>
  </w:style>
  <w:style w:type="paragraph" w:styleId="Header">
    <w:name w:val="header"/>
    <w:basedOn w:val="Normal"/>
    <w:link w:val="HeaderChar"/>
    <w:uiPriority w:val="99"/>
    <w:unhideWhenUsed/>
    <w:rsid w:val="004D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7D"/>
  </w:style>
  <w:style w:type="paragraph" w:styleId="Footer">
    <w:name w:val="footer"/>
    <w:basedOn w:val="Normal"/>
    <w:link w:val="FooterChar"/>
    <w:uiPriority w:val="99"/>
    <w:unhideWhenUsed/>
    <w:rsid w:val="004D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7D"/>
  </w:style>
  <w:style w:type="paragraph" w:customStyle="1" w:styleId="Pa2">
    <w:name w:val="Pa2"/>
    <w:basedOn w:val="Normal"/>
    <w:next w:val="Normal"/>
    <w:uiPriority w:val="99"/>
    <w:rsid w:val="007962A8"/>
    <w:pPr>
      <w:autoSpaceDE w:val="0"/>
      <w:autoSpaceDN w:val="0"/>
      <w:adjustRightInd w:val="0"/>
      <w:spacing w:after="0" w:line="161" w:lineRule="atLeast"/>
    </w:pPr>
    <w:rPr>
      <w:rFonts w:ascii="NeueHaasGroteskText Std" w:hAnsi="NeueHaasGroteskText Std"/>
      <w:sz w:val="24"/>
      <w:szCs w:val="24"/>
    </w:rPr>
  </w:style>
  <w:style w:type="character" w:styleId="Hyperlink">
    <w:name w:val="Hyperlink"/>
    <w:basedOn w:val="DefaultParagraphFont"/>
    <w:uiPriority w:val="99"/>
    <w:unhideWhenUsed/>
    <w:rsid w:val="00786404"/>
    <w:rPr>
      <w:color w:val="0563C1" w:themeColor="hyperlink"/>
      <w:u w:val="single"/>
    </w:rPr>
  </w:style>
  <w:style w:type="paragraph" w:styleId="NormalWeb">
    <w:name w:val="Normal (Web)"/>
    <w:basedOn w:val="Normal"/>
    <w:uiPriority w:val="99"/>
    <w:semiHidden/>
    <w:unhideWhenUsed/>
    <w:rsid w:val="009C3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9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9633">
      <w:bodyDiv w:val="1"/>
      <w:marLeft w:val="0"/>
      <w:marRight w:val="0"/>
      <w:marTop w:val="0"/>
      <w:marBottom w:val="0"/>
      <w:divBdr>
        <w:top w:val="none" w:sz="0" w:space="0" w:color="auto"/>
        <w:left w:val="none" w:sz="0" w:space="0" w:color="auto"/>
        <w:bottom w:val="none" w:sz="0" w:space="0" w:color="auto"/>
        <w:right w:val="none" w:sz="0" w:space="0" w:color="auto"/>
      </w:divBdr>
    </w:div>
    <w:div w:id="439299908">
      <w:bodyDiv w:val="1"/>
      <w:marLeft w:val="0"/>
      <w:marRight w:val="0"/>
      <w:marTop w:val="0"/>
      <w:marBottom w:val="0"/>
      <w:divBdr>
        <w:top w:val="none" w:sz="0" w:space="0" w:color="auto"/>
        <w:left w:val="none" w:sz="0" w:space="0" w:color="auto"/>
        <w:bottom w:val="none" w:sz="0" w:space="0" w:color="auto"/>
        <w:right w:val="none" w:sz="0" w:space="0" w:color="auto"/>
      </w:divBdr>
    </w:div>
    <w:div w:id="640815434">
      <w:bodyDiv w:val="1"/>
      <w:marLeft w:val="0"/>
      <w:marRight w:val="0"/>
      <w:marTop w:val="0"/>
      <w:marBottom w:val="0"/>
      <w:divBdr>
        <w:top w:val="none" w:sz="0" w:space="0" w:color="auto"/>
        <w:left w:val="none" w:sz="0" w:space="0" w:color="auto"/>
        <w:bottom w:val="none" w:sz="0" w:space="0" w:color="auto"/>
        <w:right w:val="none" w:sz="0" w:space="0" w:color="auto"/>
      </w:divBdr>
    </w:div>
    <w:div w:id="745877054">
      <w:bodyDiv w:val="1"/>
      <w:marLeft w:val="0"/>
      <w:marRight w:val="0"/>
      <w:marTop w:val="0"/>
      <w:marBottom w:val="0"/>
      <w:divBdr>
        <w:top w:val="none" w:sz="0" w:space="0" w:color="auto"/>
        <w:left w:val="none" w:sz="0" w:space="0" w:color="auto"/>
        <w:bottom w:val="none" w:sz="0" w:space="0" w:color="auto"/>
        <w:right w:val="none" w:sz="0" w:space="0" w:color="auto"/>
      </w:divBdr>
    </w:div>
    <w:div w:id="1231312504">
      <w:bodyDiv w:val="1"/>
      <w:marLeft w:val="0"/>
      <w:marRight w:val="0"/>
      <w:marTop w:val="0"/>
      <w:marBottom w:val="0"/>
      <w:divBdr>
        <w:top w:val="none" w:sz="0" w:space="0" w:color="auto"/>
        <w:left w:val="none" w:sz="0" w:space="0" w:color="auto"/>
        <w:bottom w:val="none" w:sz="0" w:space="0" w:color="auto"/>
        <w:right w:val="none" w:sz="0" w:space="0" w:color="auto"/>
      </w:divBdr>
    </w:div>
    <w:div w:id="1549104861">
      <w:bodyDiv w:val="1"/>
      <w:marLeft w:val="0"/>
      <w:marRight w:val="0"/>
      <w:marTop w:val="0"/>
      <w:marBottom w:val="0"/>
      <w:divBdr>
        <w:top w:val="none" w:sz="0" w:space="0" w:color="auto"/>
        <w:left w:val="none" w:sz="0" w:space="0" w:color="auto"/>
        <w:bottom w:val="none" w:sz="0" w:space="0" w:color="auto"/>
        <w:right w:val="none" w:sz="0" w:space="0" w:color="auto"/>
      </w:divBdr>
    </w:div>
    <w:div w:id="1780833826">
      <w:bodyDiv w:val="1"/>
      <w:marLeft w:val="0"/>
      <w:marRight w:val="0"/>
      <w:marTop w:val="0"/>
      <w:marBottom w:val="0"/>
      <w:divBdr>
        <w:top w:val="none" w:sz="0" w:space="0" w:color="auto"/>
        <w:left w:val="none" w:sz="0" w:space="0" w:color="auto"/>
        <w:bottom w:val="none" w:sz="0" w:space="0" w:color="auto"/>
        <w:right w:val="none" w:sz="0" w:space="0" w:color="auto"/>
      </w:divBdr>
    </w:div>
    <w:div w:id="1811481192">
      <w:bodyDiv w:val="1"/>
      <w:marLeft w:val="0"/>
      <w:marRight w:val="0"/>
      <w:marTop w:val="0"/>
      <w:marBottom w:val="0"/>
      <w:divBdr>
        <w:top w:val="none" w:sz="0" w:space="0" w:color="auto"/>
        <w:left w:val="none" w:sz="0" w:space="0" w:color="auto"/>
        <w:bottom w:val="none" w:sz="0" w:space="0" w:color="auto"/>
        <w:right w:val="none" w:sz="0" w:space="0" w:color="auto"/>
      </w:divBdr>
    </w:div>
    <w:div w:id="2002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elfservice.collegeforcreativestudies.edu:8443/Student/Account/Login?ReturnUrl=%2fStudent%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pus.collegeforcreativestudies.edu/policy/instructional-metho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451387C-6159-477F-BA2D-70CCA22851C4}"/>
      </w:docPartPr>
      <w:docPartBody>
        <w:p w:rsidR="004C59D1" w:rsidRDefault="00CA5129">
          <w:r w:rsidRPr="00CF22DB">
            <w:rPr>
              <w:rStyle w:val="PlaceholderText"/>
            </w:rPr>
            <w:t>Click here to enter text.</w:t>
          </w:r>
        </w:p>
      </w:docPartBody>
    </w:docPart>
    <w:docPart>
      <w:docPartPr>
        <w:name w:val="89074E25D52246EF886AAD7BFB44D63E"/>
        <w:category>
          <w:name w:val="General"/>
          <w:gallery w:val="placeholder"/>
        </w:category>
        <w:types>
          <w:type w:val="bbPlcHdr"/>
        </w:types>
        <w:behaviors>
          <w:behavior w:val="content"/>
        </w:behaviors>
        <w:guid w:val="{248286EB-F7F3-4AC8-A623-0A46515F5A29}"/>
      </w:docPartPr>
      <w:docPartBody>
        <w:p w:rsidR="004C59D1" w:rsidRDefault="00CA5129" w:rsidP="00CA5129">
          <w:pPr>
            <w:pStyle w:val="89074E25D52246EF886AAD7BFB44D63E"/>
          </w:pPr>
          <w:r w:rsidRPr="00CF22DB">
            <w:rPr>
              <w:rStyle w:val="PlaceholderText"/>
            </w:rPr>
            <w:t>Click here to enter text.</w:t>
          </w:r>
        </w:p>
      </w:docPartBody>
    </w:docPart>
    <w:docPart>
      <w:docPartPr>
        <w:name w:val="D1B3FEAF33C644F7A46DBCC37D62BF2C"/>
        <w:category>
          <w:name w:val="General"/>
          <w:gallery w:val="placeholder"/>
        </w:category>
        <w:types>
          <w:type w:val="bbPlcHdr"/>
        </w:types>
        <w:behaviors>
          <w:behavior w:val="content"/>
        </w:behaviors>
        <w:guid w:val="{3D08B644-76A6-4740-B554-C52BCAE83D7F}"/>
      </w:docPartPr>
      <w:docPartBody>
        <w:p w:rsidR="004C59D1" w:rsidRDefault="00CA5129" w:rsidP="00CA5129">
          <w:pPr>
            <w:pStyle w:val="D1B3FEAF33C644F7A46DBCC37D62BF2C"/>
          </w:pPr>
          <w:r w:rsidRPr="00CF22DB">
            <w:rPr>
              <w:rStyle w:val="PlaceholderText"/>
            </w:rPr>
            <w:t>Click here to enter text.</w:t>
          </w:r>
        </w:p>
      </w:docPartBody>
    </w:docPart>
    <w:docPart>
      <w:docPartPr>
        <w:name w:val="117F3D38886442F4892AAE7B9ABECF45"/>
        <w:category>
          <w:name w:val="General"/>
          <w:gallery w:val="placeholder"/>
        </w:category>
        <w:types>
          <w:type w:val="bbPlcHdr"/>
        </w:types>
        <w:behaviors>
          <w:behavior w:val="content"/>
        </w:behaviors>
        <w:guid w:val="{66A864C3-789D-4EEB-AEBF-2011F47F6254}"/>
      </w:docPartPr>
      <w:docPartBody>
        <w:p w:rsidR="004C59D1" w:rsidRDefault="00CA5129" w:rsidP="00CA5129">
          <w:pPr>
            <w:pStyle w:val="117F3D38886442F4892AAE7B9ABECF45"/>
          </w:pPr>
          <w:r w:rsidRPr="00CF22DB">
            <w:rPr>
              <w:rStyle w:val="PlaceholderText"/>
            </w:rPr>
            <w:t>Click here to enter text.</w:t>
          </w:r>
        </w:p>
      </w:docPartBody>
    </w:docPart>
    <w:docPart>
      <w:docPartPr>
        <w:name w:val="958E50622F6740168DB3B57101740BC2"/>
        <w:category>
          <w:name w:val="General"/>
          <w:gallery w:val="placeholder"/>
        </w:category>
        <w:types>
          <w:type w:val="bbPlcHdr"/>
        </w:types>
        <w:behaviors>
          <w:behavior w:val="content"/>
        </w:behaviors>
        <w:guid w:val="{040EBD3B-33CD-47F2-9543-9EA06861D39F}"/>
      </w:docPartPr>
      <w:docPartBody>
        <w:p w:rsidR="004C59D1" w:rsidRDefault="00CA5129" w:rsidP="00CA5129">
          <w:pPr>
            <w:pStyle w:val="958E50622F6740168DB3B57101740BC2"/>
          </w:pPr>
          <w:r w:rsidRPr="00CF22DB">
            <w:rPr>
              <w:rStyle w:val="PlaceholderText"/>
            </w:rPr>
            <w:t>Click here to enter text.</w:t>
          </w:r>
        </w:p>
      </w:docPartBody>
    </w:docPart>
    <w:docPart>
      <w:docPartPr>
        <w:name w:val="259A1D7719B74696B6E38A133620F940"/>
        <w:category>
          <w:name w:val="General"/>
          <w:gallery w:val="placeholder"/>
        </w:category>
        <w:types>
          <w:type w:val="bbPlcHdr"/>
        </w:types>
        <w:behaviors>
          <w:behavior w:val="content"/>
        </w:behaviors>
        <w:guid w:val="{507B23B2-F276-44FA-93E2-FD0F0B6F6F64}"/>
      </w:docPartPr>
      <w:docPartBody>
        <w:p w:rsidR="004C59D1" w:rsidRDefault="00CA5129" w:rsidP="00CA5129">
          <w:pPr>
            <w:pStyle w:val="259A1D7719B74696B6E38A133620F940"/>
          </w:pPr>
          <w:r w:rsidRPr="00CF22DB">
            <w:rPr>
              <w:rStyle w:val="PlaceholderText"/>
            </w:rPr>
            <w:t>Click here to enter text.</w:t>
          </w:r>
        </w:p>
      </w:docPartBody>
    </w:docPart>
    <w:docPart>
      <w:docPartPr>
        <w:name w:val="836E626C7D3C4746B4376FAC73A40003"/>
        <w:category>
          <w:name w:val="General"/>
          <w:gallery w:val="placeholder"/>
        </w:category>
        <w:types>
          <w:type w:val="bbPlcHdr"/>
        </w:types>
        <w:behaviors>
          <w:behavior w:val="content"/>
        </w:behaviors>
        <w:guid w:val="{91472D59-D3C1-4A54-83D4-DD48A2DCB43B}"/>
      </w:docPartPr>
      <w:docPartBody>
        <w:p w:rsidR="004C59D1" w:rsidRDefault="00CA5129" w:rsidP="00CA5129">
          <w:pPr>
            <w:pStyle w:val="836E626C7D3C4746B4376FAC73A40003"/>
          </w:pPr>
          <w:r w:rsidRPr="00CF22DB">
            <w:rPr>
              <w:rStyle w:val="PlaceholderText"/>
            </w:rPr>
            <w:t>Click here to enter text.</w:t>
          </w:r>
        </w:p>
      </w:docPartBody>
    </w:docPart>
    <w:docPart>
      <w:docPartPr>
        <w:name w:val="46D7ADB512164C38BB9A59B5AD9D49AC"/>
        <w:category>
          <w:name w:val="General"/>
          <w:gallery w:val="placeholder"/>
        </w:category>
        <w:types>
          <w:type w:val="bbPlcHdr"/>
        </w:types>
        <w:behaviors>
          <w:behavior w:val="content"/>
        </w:behaviors>
        <w:guid w:val="{EAE38E8D-FD0A-42DD-BE9E-82B40F33C656}"/>
      </w:docPartPr>
      <w:docPartBody>
        <w:p w:rsidR="004C59D1" w:rsidRDefault="00CA5129" w:rsidP="00CA5129">
          <w:pPr>
            <w:pStyle w:val="46D7ADB512164C38BB9A59B5AD9D49AC"/>
          </w:pPr>
          <w:r w:rsidRPr="00CF22DB">
            <w:rPr>
              <w:rStyle w:val="PlaceholderText"/>
            </w:rPr>
            <w:t>Click here to enter text.</w:t>
          </w:r>
        </w:p>
      </w:docPartBody>
    </w:docPart>
    <w:docPart>
      <w:docPartPr>
        <w:name w:val="A8ACB2E551844264A2DB5EE5ABC74CE4"/>
        <w:category>
          <w:name w:val="General"/>
          <w:gallery w:val="placeholder"/>
        </w:category>
        <w:types>
          <w:type w:val="bbPlcHdr"/>
        </w:types>
        <w:behaviors>
          <w:behavior w:val="content"/>
        </w:behaviors>
        <w:guid w:val="{9DBDDEE0-808E-4E15-97E7-B384358FBE18}"/>
      </w:docPartPr>
      <w:docPartBody>
        <w:p w:rsidR="004C59D1" w:rsidRDefault="00CA5129" w:rsidP="00CA5129">
          <w:pPr>
            <w:pStyle w:val="A8ACB2E551844264A2DB5EE5ABC74CE4"/>
          </w:pPr>
          <w:r w:rsidRPr="00CF22DB">
            <w:rPr>
              <w:rStyle w:val="PlaceholderText"/>
            </w:rPr>
            <w:t>Click here to enter text.</w:t>
          </w:r>
        </w:p>
      </w:docPartBody>
    </w:docPart>
    <w:docPart>
      <w:docPartPr>
        <w:name w:val="D65AA398037E4C9FB53F9456FFB6F7D0"/>
        <w:category>
          <w:name w:val="General"/>
          <w:gallery w:val="placeholder"/>
        </w:category>
        <w:types>
          <w:type w:val="bbPlcHdr"/>
        </w:types>
        <w:behaviors>
          <w:behavior w:val="content"/>
        </w:behaviors>
        <w:guid w:val="{2EDCA3C0-274E-4488-9FA2-8E33D505E3FD}"/>
      </w:docPartPr>
      <w:docPartBody>
        <w:p w:rsidR="004C59D1" w:rsidRDefault="00CA5129" w:rsidP="00CA5129">
          <w:pPr>
            <w:pStyle w:val="D65AA398037E4C9FB53F9456FFB6F7D0"/>
          </w:pPr>
          <w:r w:rsidRPr="00CF22DB">
            <w:rPr>
              <w:rStyle w:val="PlaceholderText"/>
            </w:rPr>
            <w:t>Click here to enter text.</w:t>
          </w:r>
        </w:p>
      </w:docPartBody>
    </w:docPart>
    <w:docPart>
      <w:docPartPr>
        <w:name w:val="A8C2DAF7D38E467195503FAA50E1634F"/>
        <w:category>
          <w:name w:val="General"/>
          <w:gallery w:val="placeholder"/>
        </w:category>
        <w:types>
          <w:type w:val="bbPlcHdr"/>
        </w:types>
        <w:behaviors>
          <w:behavior w:val="content"/>
        </w:behaviors>
        <w:guid w:val="{A6CA0C76-0CB2-455E-8C7A-830FD6432EF1}"/>
      </w:docPartPr>
      <w:docPartBody>
        <w:p w:rsidR="004C59D1" w:rsidRDefault="00CA5129" w:rsidP="00CA5129">
          <w:pPr>
            <w:pStyle w:val="A8C2DAF7D38E467195503FAA50E1634F"/>
          </w:pPr>
          <w:r w:rsidRPr="00CF22DB">
            <w:rPr>
              <w:rStyle w:val="PlaceholderText"/>
            </w:rPr>
            <w:t>Click here to enter text.</w:t>
          </w:r>
        </w:p>
      </w:docPartBody>
    </w:docPart>
    <w:docPart>
      <w:docPartPr>
        <w:name w:val="817A876FC1E64149AE6891E12FC60D50"/>
        <w:category>
          <w:name w:val="General"/>
          <w:gallery w:val="placeholder"/>
        </w:category>
        <w:types>
          <w:type w:val="bbPlcHdr"/>
        </w:types>
        <w:behaviors>
          <w:behavior w:val="content"/>
        </w:behaviors>
        <w:guid w:val="{E5128361-4E0E-4C9A-B2C8-CCF79E429D1B}"/>
      </w:docPartPr>
      <w:docPartBody>
        <w:p w:rsidR="004C59D1" w:rsidRDefault="00CA5129" w:rsidP="00CA5129">
          <w:pPr>
            <w:pStyle w:val="817A876FC1E64149AE6891E12FC60D50"/>
          </w:pPr>
          <w:r w:rsidRPr="00CF22DB">
            <w:rPr>
              <w:rStyle w:val="PlaceholderText"/>
            </w:rPr>
            <w:t>Click here to enter text.</w:t>
          </w:r>
        </w:p>
      </w:docPartBody>
    </w:docPart>
    <w:docPart>
      <w:docPartPr>
        <w:name w:val="632CF8523A2A4A66B96E4C1175AFC3E2"/>
        <w:category>
          <w:name w:val="General"/>
          <w:gallery w:val="placeholder"/>
        </w:category>
        <w:types>
          <w:type w:val="bbPlcHdr"/>
        </w:types>
        <w:behaviors>
          <w:behavior w:val="content"/>
        </w:behaviors>
        <w:guid w:val="{2AA7BD17-7137-4BA9-A184-9BD60F9D2412}"/>
      </w:docPartPr>
      <w:docPartBody>
        <w:p w:rsidR="004C59D1" w:rsidRDefault="00CA5129" w:rsidP="00CA5129">
          <w:pPr>
            <w:pStyle w:val="632CF8523A2A4A66B96E4C1175AFC3E2"/>
          </w:pPr>
          <w:r w:rsidRPr="00CF22DB">
            <w:rPr>
              <w:rStyle w:val="PlaceholderText"/>
            </w:rPr>
            <w:t>Click here to enter text.</w:t>
          </w:r>
        </w:p>
      </w:docPartBody>
    </w:docPart>
    <w:docPart>
      <w:docPartPr>
        <w:name w:val="59716F57DE50417F8F7068796400DFC9"/>
        <w:category>
          <w:name w:val="General"/>
          <w:gallery w:val="placeholder"/>
        </w:category>
        <w:types>
          <w:type w:val="bbPlcHdr"/>
        </w:types>
        <w:behaviors>
          <w:behavior w:val="content"/>
        </w:behaviors>
        <w:guid w:val="{2AC0DBF9-36F3-4278-A23E-91B4409F20A0}"/>
      </w:docPartPr>
      <w:docPartBody>
        <w:p w:rsidR="004C59D1" w:rsidRDefault="00CA5129" w:rsidP="00CA5129">
          <w:pPr>
            <w:pStyle w:val="59716F57DE50417F8F7068796400DFC9"/>
          </w:pPr>
          <w:r w:rsidRPr="00CF22DB">
            <w:rPr>
              <w:rStyle w:val="PlaceholderText"/>
            </w:rPr>
            <w:t>Click here to enter text.</w:t>
          </w:r>
        </w:p>
      </w:docPartBody>
    </w:docPart>
    <w:docPart>
      <w:docPartPr>
        <w:name w:val="F0E4B8A1DC57437B9696D080058F3FD6"/>
        <w:category>
          <w:name w:val="General"/>
          <w:gallery w:val="placeholder"/>
        </w:category>
        <w:types>
          <w:type w:val="bbPlcHdr"/>
        </w:types>
        <w:behaviors>
          <w:behavior w:val="content"/>
        </w:behaviors>
        <w:guid w:val="{CE47D101-9453-457F-9DDC-99EB67D5E10B}"/>
      </w:docPartPr>
      <w:docPartBody>
        <w:p w:rsidR="004C59D1" w:rsidRDefault="00CA5129" w:rsidP="00CA5129">
          <w:pPr>
            <w:pStyle w:val="F0E4B8A1DC57437B9696D080058F3FD6"/>
          </w:pPr>
          <w:r w:rsidRPr="00CF22DB">
            <w:rPr>
              <w:rStyle w:val="PlaceholderText"/>
            </w:rPr>
            <w:t>Click here to enter text.</w:t>
          </w:r>
        </w:p>
      </w:docPartBody>
    </w:docPart>
    <w:docPart>
      <w:docPartPr>
        <w:name w:val="620CA9657BA44E8C9B9299B9F9294837"/>
        <w:category>
          <w:name w:val="General"/>
          <w:gallery w:val="placeholder"/>
        </w:category>
        <w:types>
          <w:type w:val="bbPlcHdr"/>
        </w:types>
        <w:behaviors>
          <w:behavior w:val="content"/>
        </w:behaviors>
        <w:guid w:val="{C33F8EBC-B4A7-40C5-86AA-8DEE8F742C99}"/>
      </w:docPartPr>
      <w:docPartBody>
        <w:p w:rsidR="004C59D1" w:rsidRDefault="00CA5129" w:rsidP="00CA5129">
          <w:pPr>
            <w:pStyle w:val="620CA9657BA44E8C9B9299B9F9294837"/>
          </w:pPr>
          <w:r w:rsidRPr="00CF22DB">
            <w:rPr>
              <w:rStyle w:val="PlaceholderText"/>
            </w:rPr>
            <w:t>Click here to enter text.</w:t>
          </w:r>
        </w:p>
      </w:docPartBody>
    </w:docPart>
    <w:docPart>
      <w:docPartPr>
        <w:name w:val="04631D0696B249758215628E04CD797D"/>
        <w:category>
          <w:name w:val="General"/>
          <w:gallery w:val="placeholder"/>
        </w:category>
        <w:types>
          <w:type w:val="bbPlcHdr"/>
        </w:types>
        <w:behaviors>
          <w:behavior w:val="content"/>
        </w:behaviors>
        <w:guid w:val="{52D7DCF4-A31E-4443-975C-F72B79F65537}"/>
      </w:docPartPr>
      <w:docPartBody>
        <w:p w:rsidR="004C59D1" w:rsidRDefault="00CA5129" w:rsidP="00CA5129">
          <w:pPr>
            <w:pStyle w:val="04631D0696B249758215628E04CD797D"/>
          </w:pPr>
          <w:r w:rsidRPr="00CF22DB">
            <w:rPr>
              <w:rStyle w:val="PlaceholderText"/>
            </w:rPr>
            <w:t>Click here to enter text.</w:t>
          </w:r>
        </w:p>
      </w:docPartBody>
    </w:docPart>
    <w:docPart>
      <w:docPartPr>
        <w:name w:val="2C23299FAA544017A204AB2856F8C58B"/>
        <w:category>
          <w:name w:val="General"/>
          <w:gallery w:val="placeholder"/>
        </w:category>
        <w:types>
          <w:type w:val="bbPlcHdr"/>
        </w:types>
        <w:behaviors>
          <w:behavior w:val="content"/>
        </w:behaviors>
        <w:guid w:val="{DC245C1D-3C2A-4033-8068-D1F1A4A4B123}"/>
      </w:docPartPr>
      <w:docPartBody>
        <w:p w:rsidR="004C59D1" w:rsidRDefault="00CA5129" w:rsidP="00CA5129">
          <w:pPr>
            <w:pStyle w:val="2C23299FAA544017A204AB2856F8C58B"/>
          </w:pPr>
          <w:r w:rsidRPr="00CF22DB">
            <w:rPr>
              <w:rStyle w:val="PlaceholderText"/>
            </w:rPr>
            <w:t>Click here to enter text.</w:t>
          </w:r>
        </w:p>
      </w:docPartBody>
    </w:docPart>
    <w:docPart>
      <w:docPartPr>
        <w:name w:val="281719EED16242B390426CA0A46D2296"/>
        <w:category>
          <w:name w:val="General"/>
          <w:gallery w:val="placeholder"/>
        </w:category>
        <w:types>
          <w:type w:val="bbPlcHdr"/>
        </w:types>
        <w:behaviors>
          <w:behavior w:val="content"/>
        </w:behaviors>
        <w:guid w:val="{810B3E6F-66D6-4164-8531-4B7BD47D4B2A}"/>
      </w:docPartPr>
      <w:docPartBody>
        <w:p w:rsidR="004C59D1" w:rsidRDefault="00CA5129" w:rsidP="00CA5129">
          <w:pPr>
            <w:pStyle w:val="281719EED16242B390426CA0A46D2296"/>
          </w:pPr>
          <w:r w:rsidRPr="00CF22DB">
            <w:rPr>
              <w:rStyle w:val="PlaceholderText"/>
            </w:rPr>
            <w:t>Click here to enter text.</w:t>
          </w:r>
        </w:p>
      </w:docPartBody>
    </w:docPart>
    <w:docPart>
      <w:docPartPr>
        <w:name w:val="CE6BC9BD2C154B55AAE3C13E3B94D429"/>
        <w:category>
          <w:name w:val="General"/>
          <w:gallery w:val="placeholder"/>
        </w:category>
        <w:types>
          <w:type w:val="bbPlcHdr"/>
        </w:types>
        <w:behaviors>
          <w:behavior w:val="content"/>
        </w:behaviors>
        <w:guid w:val="{01337DA4-8D33-4F94-8B4E-AE17B3129080}"/>
      </w:docPartPr>
      <w:docPartBody>
        <w:p w:rsidR="004C59D1" w:rsidRDefault="00CA5129" w:rsidP="00CA5129">
          <w:pPr>
            <w:pStyle w:val="CE6BC9BD2C154B55AAE3C13E3B94D429"/>
          </w:pPr>
          <w:r w:rsidRPr="00CF22DB">
            <w:rPr>
              <w:rStyle w:val="PlaceholderText"/>
            </w:rPr>
            <w:t>Click here to enter text.</w:t>
          </w:r>
        </w:p>
      </w:docPartBody>
    </w:docPart>
    <w:docPart>
      <w:docPartPr>
        <w:name w:val="FDBAA6E39B7E47D7840CA52A9D3ED025"/>
        <w:category>
          <w:name w:val="General"/>
          <w:gallery w:val="placeholder"/>
        </w:category>
        <w:types>
          <w:type w:val="bbPlcHdr"/>
        </w:types>
        <w:behaviors>
          <w:behavior w:val="content"/>
        </w:behaviors>
        <w:guid w:val="{4037F71B-A73E-4833-BC0F-9E86B1140D4E}"/>
      </w:docPartPr>
      <w:docPartBody>
        <w:p w:rsidR="004C59D1" w:rsidRDefault="00CA5129" w:rsidP="00CA5129">
          <w:pPr>
            <w:pStyle w:val="FDBAA6E39B7E47D7840CA52A9D3ED025"/>
          </w:pPr>
          <w:r w:rsidRPr="00CF22DB">
            <w:rPr>
              <w:rStyle w:val="PlaceholderText"/>
            </w:rPr>
            <w:t>Click here to enter text.</w:t>
          </w:r>
        </w:p>
      </w:docPartBody>
    </w:docPart>
    <w:docPart>
      <w:docPartPr>
        <w:name w:val="581F0D8901FE40FBBAE3147D60E2F557"/>
        <w:category>
          <w:name w:val="General"/>
          <w:gallery w:val="placeholder"/>
        </w:category>
        <w:types>
          <w:type w:val="bbPlcHdr"/>
        </w:types>
        <w:behaviors>
          <w:behavior w:val="content"/>
        </w:behaviors>
        <w:guid w:val="{B7812709-E248-4D7D-AA8A-B0F08C439743}"/>
      </w:docPartPr>
      <w:docPartBody>
        <w:p w:rsidR="004C59D1" w:rsidRDefault="00CA5129" w:rsidP="00CA5129">
          <w:pPr>
            <w:pStyle w:val="581F0D8901FE40FBBAE3147D60E2F557"/>
          </w:pPr>
          <w:r w:rsidRPr="00CF22DB">
            <w:rPr>
              <w:rStyle w:val="PlaceholderText"/>
            </w:rPr>
            <w:t>Click here to enter text.</w:t>
          </w:r>
        </w:p>
      </w:docPartBody>
    </w:docPart>
    <w:docPart>
      <w:docPartPr>
        <w:name w:val="83C6650C210A47BB9F3DD654C1998AF7"/>
        <w:category>
          <w:name w:val="General"/>
          <w:gallery w:val="placeholder"/>
        </w:category>
        <w:types>
          <w:type w:val="bbPlcHdr"/>
        </w:types>
        <w:behaviors>
          <w:behavior w:val="content"/>
        </w:behaviors>
        <w:guid w:val="{B64445C4-B3A5-4E56-8F3D-BD1E21FB93A2}"/>
      </w:docPartPr>
      <w:docPartBody>
        <w:p w:rsidR="004C59D1" w:rsidRDefault="00CA5129" w:rsidP="00CA5129">
          <w:pPr>
            <w:pStyle w:val="83C6650C210A47BB9F3DD654C1998AF7"/>
          </w:pPr>
          <w:r w:rsidRPr="00CF22DB">
            <w:rPr>
              <w:rStyle w:val="PlaceholderText"/>
            </w:rPr>
            <w:t>Click here to enter text.</w:t>
          </w:r>
        </w:p>
      </w:docPartBody>
    </w:docPart>
    <w:docPart>
      <w:docPartPr>
        <w:name w:val="FFBA6321C83E44FFB9B6AD80F2A91A66"/>
        <w:category>
          <w:name w:val="General"/>
          <w:gallery w:val="placeholder"/>
        </w:category>
        <w:types>
          <w:type w:val="bbPlcHdr"/>
        </w:types>
        <w:behaviors>
          <w:behavior w:val="content"/>
        </w:behaviors>
        <w:guid w:val="{92E28071-601E-45C1-8E2A-3ECB902031D0}"/>
      </w:docPartPr>
      <w:docPartBody>
        <w:p w:rsidR="005E3E75" w:rsidRDefault="0023188C" w:rsidP="0023188C">
          <w:pPr>
            <w:pStyle w:val="FFBA6321C83E44FFB9B6AD80F2A91A66"/>
          </w:pPr>
          <w:r w:rsidRPr="00CF22DB">
            <w:rPr>
              <w:rStyle w:val="PlaceholderText"/>
            </w:rPr>
            <w:t>Click here to enter text.</w:t>
          </w:r>
        </w:p>
      </w:docPartBody>
    </w:docPart>
    <w:docPart>
      <w:docPartPr>
        <w:name w:val="574FAFBC5F834613844DF0A0A8547F6E"/>
        <w:category>
          <w:name w:val="General"/>
          <w:gallery w:val="placeholder"/>
        </w:category>
        <w:types>
          <w:type w:val="bbPlcHdr"/>
        </w:types>
        <w:behaviors>
          <w:behavior w:val="content"/>
        </w:behaviors>
        <w:guid w:val="{5633F027-1D4D-4BAF-BEC9-833E2663C217}"/>
      </w:docPartPr>
      <w:docPartBody>
        <w:p w:rsidR="006956CF" w:rsidRDefault="00F65A7A" w:rsidP="00F65A7A">
          <w:pPr>
            <w:pStyle w:val="574FAFBC5F834613844DF0A0A8547F6E"/>
          </w:pPr>
          <w:r w:rsidRPr="00CF22DB">
            <w:rPr>
              <w:rStyle w:val="PlaceholderText"/>
            </w:rPr>
            <w:t>Click here to enter text.</w:t>
          </w:r>
        </w:p>
      </w:docPartBody>
    </w:docPart>
    <w:docPart>
      <w:docPartPr>
        <w:name w:val="400E3FF57F764BDBBB1DFB81843D9FF0"/>
        <w:category>
          <w:name w:val="General"/>
          <w:gallery w:val="placeholder"/>
        </w:category>
        <w:types>
          <w:type w:val="bbPlcHdr"/>
        </w:types>
        <w:behaviors>
          <w:behavior w:val="content"/>
        </w:behaviors>
        <w:guid w:val="{6A014DD8-2DF2-4112-BABC-F7288CAA6BB4}"/>
      </w:docPartPr>
      <w:docPartBody>
        <w:p w:rsidR="006956CF" w:rsidRDefault="00F65A7A" w:rsidP="00F65A7A">
          <w:pPr>
            <w:pStyle w:val="400E3FF57F764BDBBB1DFB81843D9FF0"/>
          </w:pPr>
          <w:r w:rsidRPr="00CF22DB">
            <w:rPr>
              <w:rStyle w:val="PlaceholderText"/>
            </w:rPr>
            <w:t>Click here to enter text.</w:t>
          </w:r>
        </w:p>
      </w:docPartBody>
    </w:docPart>
    <w:docPart>
      <w:docPartPr>
        <w:name w:val="5CE3067FB5994106A64637F7E95F6D8A"/>
        <w:category>
          <w:name w:val="General"/>
          <w:gallery w:val="placeholder"/>
        </w:category>
        <w:types>
          <w:type w:val="bbPlcHdr"/>
        </w:types>
        <w:behaviors>
          <w:behavior w:val="content"/>
        </w:behaviors>
        <w:guid w:val="{A16685E3-ACF4-4BB3-8772-5C38DF8A7CB4}"/>
      </w:docPartPr>
      <w:docPartBody>
        <w:p w:rsidR="00F46E6C" w:rsidRDefault="00312994" w:rsidP="00312994">
          <w:pPr>
            <w:pStyle w:val="5CE3067FB5994106A64637F7E95F6D8A"/>
          </w:pPr>
          <w:r w:rsidRPr="00CF22DB">
            <w:rPr>
              <w:rStyle w:val="PlaceholderText"/>
            </w:rPr>
            <w:t>Click here to enter text.</w:t>
          </w:r>
        </w:p>
      </w:docPartBody>
    </w:docPart>
    <w:docPart>
      <w:docPartPr>
        <w:name w:val="D36FA592245C47A596F942F754537B6B"/>
        <w:category>
          <w:name w:val="General"/>
          <w:gallery w:val="placeholder"/>
        </w:category>
        <w:types>
          <w:type w:val="bbPlcHdr"/>
        </w:types>
        <w:behaviors>
          <w:behavior w:val="content"/>
        </w:behaviors>
        <w:guid w:val="{C8C8E4BB-F072-425B-AA5C-6F8F45AD538E}"/>
      </w:docPartPr>
      <w:docPartBody>
        <w:p w:rsidR="008A57E3" w:rsidRDefault="00DE40A6" w:rsidP="00DE40A6">
          <w:pPr>
            <w:pStyle w:val="D36FA592245C47A596F942F754537B6B"/>
          </w:pPr>
          <w:r w:rsidRPr="00CF22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ueHaasGroteskText Std">
    <w:altName w:val="NeueHaasGroteskTex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29"/>
    <w:rsid w:val="00077090"/>
    <w:rsid w:val="0023188C"/>
    <w:rsid w:val="00312994"/>
    <w:rsid w:val="004C59D1"/>
    <w:rsid w:val="004D2700"/>
    <w:rsid w:val="005E3E75"/>
    <w:rsid w:val="006956CF"/>
    <w:rsid w:val="008A57E3"/>
    <w:rsid w:val="00956D5E"/>
    <w:rsid w:val="00BF568B"/>
    <w:rsid w:val="00C9291D"/>
    <w:rsid w:val="00CA5129"/>
    <w:rsid w:val="00DE40A6"/>
    <w:rsid w:val="00F46E6C"/>
    <w:rsid w:val="00F65A7A"/>
    <w:rsid w:val="00FB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FD0C466574E4FA630AF2EC6805A16">
    <w:name w:val="8B9FD0C466574E4FA630AF2EC6805A16"/>
    <w:rsid w:val="00CA5129"/>
  </w:style>
  <w:style w:type="paragraph" w:customStyle="1" w:styleId="8E885827F2FB4083A4DECFD1E0F82B04">
    <w:name w:val="8E885827F2FB4083A4DECFD1E0F82B04"/>
    <w:rsid w:val="00CA5129"/>
  </w:style>
  <w:style w:type="character" w:styleId="PlaceholderText">
    <w:name w:val="Placeholder Text"/>
    <w:basedOn w:val="DefaultParagraphFont"/>
    <w:uiPriority w:val="99"/>
    <w:semiHidden/>
    <w:rsid w:val="00DE40A6"/>
    <w:rPr>
      <w:color w:val="808080"/>
    </w:rPr>
  </w:style>
  <w:style w:type="paragraph" w:customStyle="1" w:styleId="89074E25D52246EF886AAD7BFB44D63E">
    <w:name w:val="89074E25D52246EF886AAD7BFB44D63E"/>
    <w:rsid w:val="00CA5129"/>
  </w:style>
  <w:style w:type="paragraph" w:customStyle="1" w:styleId="D1B3FEAF33C644F7A46DBCC37D62BF2C">
    <w:name w:val="D1B3FEAF33C644F7A46DBCC37D62BF2C"/>
    <w:rsid w:val="00CA5129"/>
  </w:style>
  <w:style w:type="paragraph" w:customStyle="1" w:styleId="117F3D38886442F4892AAE7B9ABECF45">
    <w:name w:val="117F3D38886442F4892AAE7B9ABECF45"/>
    <w:rsid w:val="00CA5129"/>
  </w:style>
  <w:style w:type="paragraph" w:customStyle="1" w:styleId="958E50622F6740168DB3B57101740BC2">
    <w:name w:val="958E50622F6740168DB3B57101740BC2"/>
    <w:rsid w:val="00CA5129"/>
  </w:style>
  <w:style w:type="paragraph" w:customStyle="1" w:styleId="259A1D7719B74696B6E38A133620F940">
    <w:name w:val="259A1D7719B74696B6E38A133620F940"/>
    <w:rsid w:val="00CA5129"/>
  </w:style>
  <w:style w:type="paragraph" w:customStyle="1" w:styleId="836E626C7D3C4746B4376FAC73A40003">
    <w:name w:val="836E626C7D3C4746B4376FAC73A40003"/>
    <w:rsid w:val="00CA5129"/>
  </w:style>
  <w:style w:type="paragraph" w:customStyle="1" w:styleId="7796E39AA2D948B8B37D352BFF74B1AC">
    <w:name w:val="7796E39AA2D948B8B37D352BFF74B1AC"/>
    <w:rsid w:val="00CA5129"/>
  </w:style>
  <w:style w:type="paragraph" w:customStyle="1" w:styleId="46D7ADB512164C38BB9A59B5AD9D49AC">
    <w:name w:val="46D7ADB512164C38BB9A59B5AD9D49AC"/>
    <w:rsid w:val="00CA5129"/>
  </w:style>
  <w:style w:type="paragraph" w:customStyle="1" w:styleId="F971C92E29ED45DE8F5A1419DD8C0715">
    <w:name w:val="F971C92E29ED45DE8F5A1419DD8C0715"/>
    <w:rsid w:val="00CA5129"/>
  </w:style>
  <w:style w:type="paragraph" w:customStyle="1" w:styleId="A8ACB2E551844264A2DB5EE5ABC74CE4">
    <w:name w:val="A8ACB2E551844264A2DB5EE5ABC74CE4"/>
    <w:rsid w:val="00CA5129"/>
  </w:style>
  <w:style w:type="paragraph" w:customStyle="1" w:styleId="D65AA398037E4C9FB53F9456FFB6F7D0">
    <w:name w:val="D65AA398037E4C9FB53F9456FFB6F7D0"/>
    <w:rsid w:val="00CA5129"/>
  </w:style>
  <w:style w:type="paragraph" w:customStyle="1" w:styleId="A8C2DAF7D38E467195503FAA50E1634F">
    <w:name w:val="A8C2DAF7D38E467195503FAA50E1634F"/>
    <w:rsid w:val="00CA5129"/>
  </w:style>
  <w:style w:type="paragraph" w:customStyle="1" w:styleId="817A876FC1E64149AE6891E12FC60D50">
    <w:name w:val="817A876FC1E64149AE6891E12FC60D50"/>
    <w:rsid w:val="00CA5129"/>
  </w:style>
  <w:style w:type="paragraph" w:customStyle="1" w:styleId="F2D5DEE6D8754178886806FF40B0A891">
    <w:name w:val="F2D5DEE6D8754178886806FF40B0A891"/>
    <w:rsid w:val="00CA5129"/>
  </w:style>
  <w:style w:type="paragraph" w:customStyle="1" w:styleId="632CF8523A2A4A66B96E4C1175AFC3E2">
    <w:name w:val="632CF8523A2A4A66B96E4C1175AFC3E2"/>
    <w:rsid w:val="00CA5129"/>
  </w:style>
  <w:style w:type="paragraph" w:customStyle="1" w:styleId="59716F57DE50417F8F7068796400DFC9">
    <w:name w:val="59716F57DE50417F8F7068796400DFC9"/>
    <w:rsid w:val="00CA5129"/>
  </w:style>
  <w:style w:type="paragraph" w:customStyle="1" w:styleId="F0E4B8A1DC57437B9696D080058F3FD6">
    <w:name w:val="F0E4B8A1DC57437B9696D080058F3FD6"/>
    <w:rsid w:val="00CA5129"/>
  </w:style>
  <w:style w:type="paragraph" w:customStyle="1" w:styleId="620CA9657BA44E8C9B9299B9F9294837">
    <w:name w:val="620CA9657BA44E8C9B9299B9F9294837"/>
    <w:rsid w:val="00CA5129"/>
  </w:style>
  <w:style w:type="paragraph" w:customStyle="1" w:styleId="04631D0696B249758215628E04CD797D">
    <w:name w:val="04631D0696B249758215628E04CD797D"/>
    <w:rsid w:val="00CA5129"/>
  </w:style>
  <w:style w:type="paragraph" w:customStyle="1" w:styleId="2C23299FAA544017A204AB2856F8C58B">
    <w:name w:val="2C23299FAA544017A204AB2856F8C58B"/>
    <w:rsid w:val="00CA5129"/>
  </w:style>
  <w:style w:type="paragraph" w:customStyle="1" w:styleId="281719EED16242B390426CA0A46D2296">
    <w:name w:val="281719EED16242B390426CA0A46D2296"/>
    <w:rsid w:val="00CA5129"/>
  </w:style>
  <w:style w:type="paragraph" w:customStyle="1" w:styleId="CE6BC9BD2C154B55AAE3C13E3B94D429">
    <w:name w:val="CE6BC9BD2C154B55AAE3C13E3B94D429"/>
    <w:rsid w:val="00CA5129"/>
  </w:style>
  <w:style w:type="paragraph" w:customStyle="1" w:styleId="FDBAA6E39B7E47D7840CA52A9D3ED025">
    <w:name w:val="FDBAA6E39B7E47D7840CA52A9D3ED025"/>
    <w:rsid w:val="00CA5129"/>
  </w:style>
  <w:style w:type="paragraph" w:customStyle="1" w:styleId="581F0D8901FE40FBBAE3147D60E2F557">
    <w:name w:val="581F0D8901FE40FBBAE3147D60E2F557"/>
    <w:rsid w:val="00CA5129"/>
  </w:style>
  <w:style w:type="paragraph" w:customStyle="1" w:styleId="83C6650C210A47BB9F3DD654C1998AF7">
    <w:name w:val="83C6650C210A47BB9F3DD654C1998AF7"/>
    <w:rsid w:val="00CA5129"/>
  </w:style>
  <w:style w:type="paragraph" w:customStyle="1" w:styleId="E144FDD0BC7C4C249E6EAD5E6E87B2A1">
    <w:name w:val="E144FDD0BC7C4C249E6EAD5E6E87B2A1"/>
    <w:rsid w:val="00CA5129"/>
  </w:style>
  <w:style w:type="paragraph" w:customStyle="1" w:styleId="3137F43CD8E14647A7E3768F0F9BDEE6">
    <w:name w:val="3137F43CD8E14647A7E3768F0F9BDEE6"/>
    <w:rsid w:val="00956D5E"/>
  </w:style>
  <w:style w:type="paragraph" w:customStyle="1" w:styleId="FFBA6321C83E44FFB9B6AD80F2A91A66">
    <w:name w:val="FFBA6321C83E44FFB9B6AD80F2A91A66"/>
    <w:rsid w:val="0023188C"/>
  </w:style>
  <w:style w:type="paragraph" w:customStyle="1" w:styleId="ECD5FF0913F242969AAD4B2E38C04743">
    <w:name w:val="ECD5FF0913F242969AAD4B2E38C04743"/>
    <w:rsid w:val="00F65A7A"/>
  </w:style>
  <w:style w:type="paragraph" w:customStyle="1" w:styleId="574FAFBC5F834613844DF0A0A8547F6E">
    <w:name w:val="574FAFBC5F834613844DF0A0A8547F6E"/>
    <w:rsid w:val="00F65A7A"/>
  </w:style>
  <w:style w:type="paragraph" w:customStyle="1" w:styleId="400E3FF57F764BDBBB1DFB81843D9FF0">
    <w:name w:val="400E3FF57F764BDBBB1DFB81843D9FF0"/>
    <w:rsid w:val="00F65A7A"/>
  </w:style>
  <w:style w:type="paragraph" w:customStyle="1" w:styleId="21C3703D5CDB4E64B3039D6EBB66FC47">
    <w:name w:val="21C3703D5CDB4E64B3039D6EBB66FC47"/>
    <w:rsid w:val="00F65A7A"/>
  </w:style>
  <w:style w:type="paragraph" w:customStyle="1" w:styleId="5CE3067FB5994106A64637F7E95F6D8A">
    <w:name w:val="5CE3067FB5994106A64637F7E95F6D8A"/>
    <w:rsid w:val="00312994"/>
  </w:style>
  <w:style w:type="paragraph" w:customStyle="1" w:styleId="D36FA592245C47A596F942F754537B6B">
    <w:name w:val="D36FA592245C47A596F942F754537B6B"/>
    <w:rsid w:val="00DE4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5DDD6-32B3-48D7-9AE9-FDA1BE3A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Watson</dc:creator>
  <cp:keywords/>
  <dc:description/>
  <cp:lastModifiedBy>Nadine Ashton</cp:lastModifiedBy>
  <cp:revision>6</cp:revision>
  <cp:lastPrinted>2018-06-18T20:05:00Z</cp:lastPrinted>
  <dcterms:created xsi:type="dcterms:W3CDTF">2021-04-08T17:20:00Z</dcterms:created>
  <dcterms:modified xsi:type="dcterms:W3CDTF">2021-06-15T16:06:00Z</dcterms:modified>
</cp:coreProperties>
</file>